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4680" w14:textId="004EA089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A5F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45585">
        <w:rPr>
          <w:rFonts w:ascii="Times New Roman" w:hAnsi="Times New Roman"/>
          <w:b/>
          <w:sz w:val="24"/>
          <w:szCs w:val="24"/>
        </w:rPr>
        <w:t>9</w:t>
      </w:r>
    </w:p>
    <w:p w14:paraId="57275CCA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F8561" w14:textId="77777777" w:rsidR="00261AEB" w:rsidRPr="004D3A5F" w:rsidRDefault="00261AEB" w:rsidP="00261AE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собрания сотрудников </w:t>
      </w:r>
      <w:r w:rsidRPr="004D3A5F">
        <w:rPr>
          <w:rFonts w:ascii="Times New Roman" w:hAnsi="Times New Roman"/>
          <w:iCs/>
          <w:sz w:val="24"/>
          <w:szCs w:val="24"/>
        </w:rPr>
        <w:t xml:space="preserve">Санкт – Петербургского государственного бюджетного учреждения социального обслуживания населения «Социально- реабилитационный центр </w:t>
      </w:r>
      <w:proofErr w:type="gramStart"/>
      <w:r w:rsidRPr="004D3A5F">
        <w:rPr>
          <w:rFonts w:ascii="Times New Roman" w:hAnsi="Times New Roman"/>
          <w:iCs/>
          <w:sz w:val="24"/>
          <w:szCs w:val="24"/>
        </w:rPr>
        <w:t>для несовершеннолетних Фрунзенского района</w:t>
      </w:r>
      <w:proofErr w:type="gramEnd"/>
      <w:r w:rsidRPr="004D3A5F">
        <w:rPr>
          <w:rFonts w:ascii="Times New Roman" w:hAnsi="Times New Roman"/>
          <w:iCs/>
          <w:sz w:val="24"/>
          <w:szCs w:val="24"/>
        </w:rPr>
        <w:t xml:space="preserve"> Санкт- Петербурга»</w:t>
      </w:r>
    </w:p>
    <w:p w14:paraId="004CA578" w14:textId="77777777" w:rsidR="00261AEB" w:rsidRPr="004D3A5F" w:rsidRDefault="00261AEB" w:rsidP="00261AE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4D3A5F">
        <w:rPr>
          <w:rFonts w:ascii="Times New Roman" w:hAnsi="Times New Roman"/>
          <w:iCs/>
          <w:sz w:val="24"/>
          <w:szCs w:val="24"/>
        </w:rPr>
        <w:t xml:space="preserve"> по вопросам организации работы по противодействию коррупции</w:t>
      </w:r>
    </w:p>
    <w:p w14:paraId="724A0BE5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B756D2" w14:textId="50242DED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Место проведения: Санкт-Петербург, </w:t>
      </w:r>
      <w:proofErr w:type="spellStart"/>
      <w:r w:rsidRPr="004D3A5F">
        <w:rPr>
          <w:rFonts w:ascii="Times New Roman" w:hAnsi="Times New Roman"/>
          <w:sz w:val="24"/>
          <w:szCs w:val="24"/>
        </w:rPr>
        <w:t>ул.Расстанная</w:t>
      </w:r>
      <w:proofErr w:type="spellEnd"/>
      <w:r w:rsidRPr="004D3A5F">
        <w:rPr>
          <w:rFonts w:ascii="Times New Roman" w:hAnsi="Times New Roman"/>
          <w:sz w:val="24"/>
          <w:szCs w:val="24"/>
        </w:rPr>
        <w:t xml:space="preserve">, </w:t>
      </w:r>
      <w:r w:rsidR="00302980">
        <w:rPr>
          <w:rFonts w:ascii="Times New Roman" w:hAnsi="Times New Roman"/>
          <w:sz w:val="24"/>
          <w:szCs w:val="24"/>
        </w:rPr>
        <w:t>д.</w:t>
      </w:r>
      <w:r w:rsidRPr="004D3A5F">
        <w:rPr>
          <w:rFonts w:ascii="Times New Roman" w:hAnsi="Times New Roman"/>
          <w:sz w:val="24"/>
          <w:szCs w:val="24"/>
        </w:rPr>
        <w:t>20</w:t>
      </w:r>
      <w:r w:rsidR="00302980">
        <w:rPr>
          <w:rFonts w:ascii="Times New Roman" w:hAnsi="Times New Roman"/>
          <w:sz w:val="24"/>
          <w:szCs w:val="24"/>
        </w:rPr>
        <w:t>,</w:t>
      </w:r>
      <w:r w:rsidRPr="004D3A5F">
        <w:rPr>
          <w:rFonts w:ascii="Times New Roman" w:hAnsi="Times New Roman"/>
          <w:sz w:val="24"/>
          <w:szCs w:val="24"/>
        </w:rPr>
        <w:t xml:space="preserve"> кабинет 1</w:t>
      </w:r>
      <w:r w:rsidR="00051195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</w:p>
    <w:p w14:paraId="1D8A814B" w14:textId="2E638B7E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Дата и время проведения заседания: </w:t>
      </w:r>
      <w:r w:rsidR="00A10A26">
        <w:rPr>
          <w:rFonts w:ascii="Times New Roman" w:hAnsi="Times New Roman"/>
          <w:sz w:val="24"/>
          <w:szCs w:val="24"/>
        </w:rPr>
        <w:t>0</w:t>
      </w:r>
      <w:r w:rsidR="0067082A">
        <w:rPr>
          <w:rFonts w:ascii="Times New Roman" w:hAnsi="Times New Roman"/>
          <w:sz w:val="24"/>
          <w:szCs w:val="24"/>
        </w:rPr>
        <w:t>7</w:t>
      </w:r>
      <w:r w:rsidR="00302980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</w:t>
      </w:r>
      <w:r w:rsidRPr="004D3A5F"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 w:rsidRPr="004D3A5F">
        <w:rPr>
          <w:rFonts w:ascii="Times New Roman" w:hAnsi="Times New Roman"/>
          <w:sz w:val="24"/>
          <w:szCs w:val="24"/>
        </w:rPr>
        <w:t xml:space="preserve"> в 1</w:t>
      </w:r>
      <w:r w:rsidR="00551E49">
        <w:rPr>
          <w:rFonts w:ascii="Times New Roman" w:hAnsi="Times New Roman"/>
          <w:sz w:val="24"/>
          <w:szCs w:val="24"/>
        </w:rPr>
        <w:t>6</w:t>
      </w:r>
      <w:r w:rsidRPr="004D3A5F">
        <w:rPr>
          <w:rFonts w:ascii="Times New Roman" w:hAnsi="Times New Roman"/>
          <w:sz w:val="24"/>
          <w:szCs w:val="24"/>
        </w:rPr>
        <w:t>.00</w:t>
      </w:r>
    </w:p>
    <w:p w14:paraId="658EED44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12D6F" w14:textId="190A4DAC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Присутствовали: сотрудники </w:t>
      </w:r>
      <w:r w:rsidRPr="004D3A5F">
        <w:rPr>
          <w:rFonts w:ascii="Times New Roman" w:hAnsi="Times New Roman"/>
          <w:iCs/>
          <w:sz w:val="24"/>
          <w:szCs w:val="24"/>
        </w:rPr>
        <w:t>Санкт–Петербургского государственного бюджетного учреждения социального обслуживания населения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4D3A5F">
        <w:rPr>
          <w:rFonts w:ascii="Times New Roman" w:hAnsi="Times New Roman"/>
          <w:iCs/>
          <w:sz w:val="24"/>
          <w:szCs w:val="24"/>
        </w:rPr>
        <w:t>«Социально- реабилитационный центр для несовершеннолетних Фрунзенского района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3A5F">
        <w:rPr>
          <w:rFonts w:ascii="Times New Roman" w:hAnsi="Times New Roman"/>
          <w:iCs/>
          <w:sz w:val="24"/>
          <w:szCs w:val="24"/>
        </w:rPr>
        <w:t>Санкт- Петербурга» (далее- Центр)</w:t>
      </w:r>
    </w:p>
    <w:p w14:paraId="74A8CC18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AAD95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Для ведения собрания общим голосованием избраны:</w:t>
      </w:r>
    </w:p>
    <w:p w14:paraId="50D1E028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A5F">
        <w:rPr>
          <w:rFonts w:ascii="Times New Roman" w:hAnsi="Times New Roman"/>
          <w:sz w:val="24"/>
          <w:szCs w:val="24"/>
        </w:rPr>
        <w:t>Председатель  -</w:t>
      </w:r>
      <w:proofErr w:type="gramEnd"/>
      <w:r w:rsidRPr="004D3A5F">
        <w:rPr>
          <w:rFonts w:ascii="Times New Roman" w:hAnsi="Times New Roman"/>
          <w:sz w:val="24"/>
          <w:szCs w:val="24"/>
        </w:rPr>
        <w:t xml:space="preserve"> А.Р. Норова</w:t>
      </w:r>
    </w:p>
    <w:p w14:paraId="1E912CC2" w14:textId="753F22EA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4D3A5F">
        <w:rPr>
          <w:rFonts w:ascii="Times New Roman" w:hAnsi="Times New Roman"/>
          <w:sz w:val="24"/>
          <w:szCs w:val="24"/>
        </w:rPr>
        <w:t xml:space="preserve">–  </w:t>
      </w:r>
      <w:r w:rsidR="00A10A26">
        <w:rPr>
          <w:rFonts w:ascii="Times New Roman" w:hAnsi="Times New Roman"/>
          <w:sz w:val="24"/>
          <w:szCs w:val="24"/>
        </w:rPr>
        <w:t>Н.Н.</w:t>
      </w:r>
      <w:proofErr w:type="gramEnd"/>
      <w:r w:rsidR="00A10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A26">
        <w:rPr>
          <w:rFonts w:ascii="Times New Roman" w:hAnsi="Times New Roman"/>
          <w:sz w:val="24"/>
          <w:szCs w:val="24"/>
        </w:rPr>
        <w:t>Кучумова</w:t>
      </w:r>
      <w:proofErr w:type="spellEnd"/>
      <w:r w:rsidR="00A10A26">
        <w:rPr>
          <w:rFonts w:ascii="Times New Roman" w:hAnsi="Times New Roman"/>
          <w:sz w:val="24"/>
          <w:szCs w:val="24"/>
        </w:rPr>
        <w:t xml:space="preserve"> </w:t>
      </w:r>
    </w:p>
    <w:p w14:paraId="426EDA3B" w14:textId="77777777" w:rsidR="00261AEB" w:rsidRPr="004D3A5F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6D569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A5F">
        <w:rPr>
          <w:rFonts w:ascii="Times New Roman" w:hAnsi="Times New Roman"/>
          <w:b/>
          <w:sz w:val="24"/>
          <w:szCs w:val="24"/>
        </w:rPr>
        <w:t>Повестка собрания:</w:t>
      </w:r>
    </w:p>
    <w:p w14:paraId="4E25FE07" w14:textId="77777777" w:rsidR="00261AEB" w:rsidRPr="004D3A5F" w:rsidRDefault="00261AEB" w:rsidP="0026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8F2710" w14:textId="77777777" w:rsidR="00261AEB" w:rsidRPr="004D3A5F" w:rsidRDefault="00261AEB" w:rsidP="00261A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Разъяснение сотрудникам Центра положений нормативных правовых актов, направленных на предупреждение и противодействие коррупции. </w:t>
      </w:r>
    </w:p>
    <w:p w14:paraId="68DA6674" w14:textId="2EA4BFA9" w:rsidR="00261AEB" w:rsidRPr="004D3A5F" w:rsidRDefault="00261AEB" w:rsidP="00261A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Ознакомление сотрудников Центра с работой Комиссии по противодействию коррупции за </w:t>
      </w:r>
      <w:r w:rsidR="00302980">
        <w:rPr>
          <w:rFonts w:ascii="Times New Roman" w:hAnsi="Times New Roman"/>
          <w:sz w:val="24"/>
          <w:szCs w:val="24"/>
        </w:rPr>
        <w:t xml:space="preserve">первое полугодие </w:t>
      </w:r>
      <w:r w:rsidRPr="004D3A5F"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 w:rsidRPr="004D3A5F">
        <w:rPr>
          <w:rFonts w:ascii="Times New Roman" w:hAnsi="Times New Roman"/>
          <w:sz w:val="24"/>
          <w:szCs w:val="24"/>
        </w:rPr>
        <w:t xml:space="preserve"> год</w:t>
      </w:r>
      <w:r w:rsidR="00302980">
        <w:rPr>
          <w:rFonts w:ascii="Times New Roman" w:hAnsi="Times New Roman"/>
          <w:sz w:val="24"/>
          <w:szCs w:val="24"/>
        </w:rPr>
        <w:t>а</w:t>
      </w:r>
      <w:r w:rsidRPr="004D3A5F">
        <w:rPr>
          <w:rFonts w:ascii="Times New Roman" w:hAnsi="Times New Roman"/>
          <w:sz w:val="24"/>
          <w:szCs w:val="24"/>
        </w:rPr>
        <w:t>.</w:t>
      </w:r>
    </w:p>
    <w:p w14:paraId="20416B1F" w14:textId="7C8ACFB7" w:rsidR="00261AEB" w:rsidRPr="004D3A5F" w:rsidRDefault="00261AEB" w:rsidP="00261A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Ознакомление сотрудников с результатами реализации плана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A5F">
        <w:rPr>
          <w:rFonts w:ascii="Times New Roman" w:hAnsi="Times New Roman"/>
          <w:sz w:val="24"/>
          <w:szCs w:val="24"/>
        </w:rPr>
        <w:t xml:space="preserve">по противодействию коррупции в Центре за </w:t>
      </w:r>
      <w:r w:rsidR="00302980">
        <w:rPr>
          <w:rFonts w:ascii="Times New Roman" w:hAnsi="Times New Roman"/>
          <w:sz w:val="24"/>
          <w:szCs w:val="24"/>
        </w:rPr>
        <w:t xml:space="preserve">первое полугодие </w:t>
      </w:r>
      <w:r w:rsidRPr="004D3A5F">
        <w:rPr>
          <w:rFonts w:ascii="Times New Roman" w:hAnsi="Times New Roman"/>
          <w:sz w:val="24"/>
          <w:szCs w:val="24"/>
        </w:rPr>
        <w:t>2</w:t>
      </w:r>
      <w:r w:rsidR="00A10A26">
        <w:rPr>
          <w:rFonts w:ascii="Times New Roman" w:hAnsi="Times New Roman"/>
          <w:sz w:val="24"/>
          <w:szCs w:val="24"/>
        </w:rPr>
        <w:t>02</w:t>
      </w:r>
      <w:r w:rsidR="00302980">
        <w:rPr>
          <w:rFonts w:ascii="Times New Roman" w:hAnsi="Times New Roman"/>
          <w:sz w:val="24"/>
          <w:szCs w:val="24"/>
        </w:rPr>
        <w:t>2</w:t>
      </w:r>
      <w:r w:rsidRPr="004D3A5F">
        <w:rPr>
          <w:rFonts w:ascii="Times New Roman" w:hAnsi="Times New Roman"/>
          <w:sz w:val="24"/>
          <w:szCs w:val="24"/>
        </w:rPr>
        <w:t xml:space="preserve"> год</w:t>
      </w:r>
      <w:r w:rsidR="00302980">
        <w:rPr>
          <w:rFonts w:ascii="Times New Roman" w:hAnsi="Times New Roman"/>
          <w:sz w:val="24"/>
          <w:szCs w:val="24"/>
        </w:rPr>
        <w:t>а</w:t>
      </w:r>
      <w:r w:rsidRPr="004D3A5F">
        <w:rPr>
          <w:rFonts w:ascii="Times New Roman" w:hAnsi="Times New Roman"/>
          <w:sz w:val="24"/>
          <w:szCs w:val="24"/>
        </w:rPr>
        <w:t>.</w:t>
      </w:r>
    </w:p>
    <w:p w14:paraId="08B73D83" w14:textId="77777777" w:rsidR="00261AEB" w:rsidRPr="004D3A5F" w:rsidRDefault="00261AEB" w:rsidP="00261A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8BF755F" w14:textId="77777777" w:rsidR="00261AEB" w:rsidRPr="004D3A5F" w:rsidRDefault="00261AEB" w:rsidP="00261A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406B2D9" w14:textId="77777777" w:rsidR="00261AEB" w:rsidRPr="004D3A5F" w:rsidRDefault="00261AEB" w:rsidP="00261A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СЛУШАЛИ: Разъяснение сотрудникам Центра положений нормативных правовых актов, направленных на предупреждение и противодействие коррупции. </w:t>
      </w:r>
    </w:p>
    <w:p w14:paraId="70081A0D" w14:textId="77777777" w:rsidR="00261AEB" w:rsidRPr="004D3A5F" w:rsidRDefault="00261AEB" w:rsidP="00261AE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1DC6228" w14:textId="57277AA9" w:rsidR="00261AEB" w:rsidRPr="002466BC" w:rsidRDefault="00A10A26" w:rsidP="00261AE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Кучумова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r w:rsidR="00261AEB" w:rsidRPr="002466BC">
        <w:rPr>
          <w:rFonts w:ascii="Times New Roman" w:hAnsi="Times New Roman"/>
          <w:sz w:val="24"/>
          <w:szCs w:val="24"/>
        </w:rPr>
        <w:t>, заведующий отделением социально-правовой помощи, разъяснила сотрудникам положения нормативных правовых актов, направленных на предупреждение и противодействие коррупции:</w:t>
      </w:r>
    </w:p>
    <w:p w14:paraId="7EAE4EB3" w14:textId="77777777" w:rsidR="00261AEB" w:rsidRPr="002466BC" w:rsidRDefault="00F40AD0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261AEB" w:rsidRPr="002466B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 25.12.2008 № 273-ФЗ «О противодействии коррупции»</w:t>
        </w:r>
      </w:hyperlink>
      <w:r w:rsidR="00261AEB" w:rsidRPr="002466B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</w:p>
    <w:p w14:paraId="000E35C0" w14:textId="77777777" w:rsidR="00261AEB" w:rsidRPr="002466BC" w:rsidRDefault="00F40AD0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261AEB" w:rsidRPr="002466BC">
          <w:rPr>
            <w:rFonts w:ascii="Times New Roman" w:hAnsi="Times New Roman"/>
            <w:sz w:val="24"/>
            <w:szCs w:val="24"/>
          </w:rPr>
          <w:t>Федеральный закон от 08.03.200 № 40-ФЗ «О ратификации Конвенции Организации Объединенных Наций против коррупции»</w:t>
        </w:r>
      </w:hyperlink>
      <w:r w:rsidR="00261AEB" w:rsidRPr="002466BC">
        <w:rPr>
          <w:rFonts w:ascii="Times New Roman" w:hAnsi="Times New Roman"/>
          <w:sz w:val="24"/>
          <w:szCs w:val="24"/>
        </w:rPr>
        <w:t>;</w:t>
      </w:r>
    </w:p>
    <w:p w14:paraId="3C30AF96" w14:textId="77777777" w:rsidR="00261AEB" w:rsidRPr="002466BC" w:rsidRDefault="00261AEB" w:rsidP="00261AEB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ind w:left="0" w:firstLine="567"/>
        <w:jc w:val="both"/>
        <w:rPr>
          <w:rFonts w:cs="Times New Roman"/>
          <w:sz w:val="24"/>
          <w:szCs w:val="24"/>
        </w:rPr>
      </w:pPr>
      <w:r w:rsidRPr="002466BC">
        <w:rPr>
          <w:rFonts w:cs="Times New Roman"/>
          <w:sz w:val="24"/>
          <w:szCs w:val="24"/>
        </w:rPr>
        <w:t>Уголовный кодекс Российской Федерации (ст.159 (ч.3), ст. 159.2 (ч.3), 160 (ч.3), 201, 204, 285, 285.1, 286, 289, 290, 291, 291.1, 292);</w:t>
      </w:r>
    </w:p>
    <w:p w14:paraId="32CCE71C" w14:textId="77777777" w:rsidR="00261AEB" w:rsidRPr="002466BC" w:rsidRDefault="00261AEB" w:rsidP="00261AEB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ind w:left="0" w:firstLine="567"/>
        <w:jc w:val="both"/>
        <w:rPr>
          <w:rFonts w:cs="Times New Roman"/>
          <w:sz w:val="24"/>
          <w:szCs w:val="24"/>
        </w:rPr>
      </w:pPr>
      <w:r w:rsidRPr="002466BC">
        <w:rPr>
          <w:rFonts w:cs="Times New Roman"/>
          <w:sz w:val="24"/>
          <w:szCs w:val="24"/>
        </w:rPr>
        <w:t xml:space="preserve">Кодекс Российской Федерации об административных правонарушениях                      </w:t>
      </w:r>
      <w:proofErr w:type="gramStart"/>
      <w:r w:rsidRPr="002466BC">
        <w:rPr>
          <w:rFonts w:cs="Times New Roman"/>
          <w:sz w:val="24"/>
          <w:szCs w:val="24"/>
        </w:rPr>
        <w:t xml:space="preserve">   (</w:t>
      </w:r>
      <w:proofErr w:type="spellStart"/>
      <w:proofErr w:type="gramEnd"/>
      <w:r w:rsidRPr="002466BC">
        <w:rPr>
          <w:rFonts w:cs="Times New Roman"/>
          <w:sz w:val="24"/>
          <w:szCs w:val="24"/>
        </w:rPr>
        <w:t>ст.ст</w:t>
      </w:r>
      <w:proofErr w:type="spellEnd"/>
      <w:r w:rsidRPr="002466BC">
        <w:rPr>
          <w:rFonts w:cs="Times New Roman"/>
          <w:sz w:val="24"/>
          <w:szCs w:val="24"/>
        </w:rPr>
        <w:t xml:space="preserve"> 15.14, 19.28, 19.29);</w:t>
      </w:r>
    </w:p>
    <w:p w14:paraId="79CAE793" w14:textId="20997977" w:rsidR="00261AEB" w:rsidRDefault="00A10A26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9" w:tgtFrame="_blank" w:history="1">
        <w:r w:rsidR="00261AEB" w:rsidRPr="002466B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="00261AEB" w:rsidRPr="002466B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</w:p>
    <w:p w14:paraId="2FDEE567" w14:textId="4824B0F6" w:rsidR="00A10A26" w:rsidRPr="002466BC" w:rsidRDefault="00A10A26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«Трудовой кодекс Российской Федерации» от 30.12.2001 № 197-ФЗ;</w:t>
      </w:r>
    </w:p>
    <w:p w14:paraId="7822DA66" w14:textId="3AD59C6D" w:rsidR="00261AEB" w:rsidRPr="002466BC" w:rsidRDefault="00A10A26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1AEB" w:rsidRPr="002466BC">
        <w:rPr>
          <w:rFonts w:ascii="Times New Roman" w:hAnsi="Times New Roman"/>
          <w:sz w:val="24"/>
          <w:szCs w:val="24"/>
        </w:rPr>
        <w:t>Приказ директора Центра от 29.01.2018 № 15-О «Об утверждении Плана проведения антикоррупционных мероприятий»;</w:t>
      </w:r>
    </w:p>
    <w:p w14:paraId="6C217FC0" w14:textId="77777777" w:rsidR="00261AEB" w:rsidRPr="002466BC" w:rsidRDefault="00261AEB" w:rsidP="00261AEB">
      <w:pPr>
        <w:pStyle w:val="20"/>
        <w:numPr>
          <w:ilvl w:val="0"/>
          <w:numId w:val="3"/>
        </w:numPr>
        <w:shd w:val="clear" w:color="auto" w:fill="auto"/>
        <w:tabs>
          <w:tab w:val="left" w:pos="850"/>
        </w:tabs>
        <w:ind w:left="0" w:firstLine="567"/>
        <w:jc w:val="both"/>
        <w:rPr>
          <w:rFonts w:cs="Times New Roman"/>
          <w:sz w:val="24"/>
          <w:szCs w:val="24"/>
        </w:rPr>
      </w:pPr>
      <w:r w:rsidRPr="002466BC">
        <w:rPr>
          <w:rFonts w:cs="Times New Roman"/>
          <w:sz w:val="24"/>
          <w:szCs w:val="24"/>
        </w:rPr>
        <w:t>Кодекс этики и служебного поведения работников Центра, утвержденный приказом директора от 14.12.2018 № 96-О;</w:t>
      </w:r>
    </w:p>
    <w:p w14:paraId="5C2EDCF6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23.10.2018 № 77-О «О назначении ответственных лиц                           в сфере профилактики коррупционных и иных правонарушений»;</w:t>
      </w:r>
    </w:p>
    <w:p w14:paraId="0CDFBF15" w14:textId="7DF6AC93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lastRenderedPageBreak/>
        <w:t xml:space="preserve">Приказ директора Центра от 14.12.2018 № 94-О «Об </w:t>
      </w:r>
      <w:r w:rsidR="00302980">
        <w:rPr>
          <w:rFonts w:ascii="Times New Roman" w:hAnsi="Times New Roman"/>
          <w:sz w:val="24"/>
          <w:szCs w:val="24"/>
        </w:rPr>
        <w:t xml:space="preserve">утверждении Перечня </w:t>
      </w:r>
      <w:proofErr w:type="spellStart"/>
      <w:r w:rsidR="00302980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="00302980">
        <w:rPr>
          <w:rFonts w:ascii="Times New Roman" w:hAnsi="Times New Roman"/>
          <w:sz w:val="24"/>
          <w:szCs w:val="24"/>
        </w:rPr>
        <w:t xml:space="preserve"> </w:t>
      </w:r>
      <w:r w:rsidRPr="002466BC">
        <w:rPr>
          <w:rFonts w:ascii="Times New Roman" w:hAnsi="Times New Roman"/>
          <w:sz w:val="24"/>
          <w:szCs w:val="24"/>
        </w:rPr>
        <w:t>опасных функций и перечня должностей, замещение которых связано                               с коррупционными рисками»;</w:t>
      </w:r>
    </w:p>
    <w:p w14:paraId="7EB249D0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29.01.2018 № 14-О «О создании комиссии                                          по противодействию коррупции»;</w:t>
      </w:r>
    </w:p>
    <w:p w14:paraId="18C6B1D1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23.10.2018 № 78-О «О внесении изменений в состав комиссии по противодействии коррупции»;</w:t>
      </w:r>
    </w:p>
    <w:p w14:paraId="19A05F24" w14:textId="77777777" w:rsidR="00261AEB" w:rsidRPr="002466BC" w:rsidRDefault="00261AEB" w:rsidP="00261AEB">
      <w:pPr>
        <w:pStyle w:val="a3"/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6BC">
        <w:rPr>
          <w:rFonts w:ascii="Times New Roman" w:hAnsi="Times New Roman"/>
          <w:sz w:val="24"/>
          <w:szCs w:val="24"/>
        </w:rPr>
        <w:t>Приказ директора Центра от 10.12.2018 № 92-О «Об утверждении Положения                                 о конфликте интересов».</w:t>
      </w:r>
    </w:p>
    <w:p w14:paraId="0A269C29" w14:textId="77777777" w:rsidR="00261AEB" w:rsidRPr="004D3A5F" w:rsidRDefault="00261AEB" w:rsidP="00261AE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419216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РЕШИЛИ: </w:t>
      </w:r>
    </w:p>
    <w:p w14:paraId="1C8E0A85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1.1.Информацию принять к сведению. </w:t>
      </w:r>
    </w:p>
    <w:p w14:paraId="10365075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1.2.Всем сотрудникам продолжить соблюдать требования нормативно- правовых актов, направленных на предупреждение и противодействие коррупции.</w:t>
      </w:r>
    </w:p>
    <w:p w14:paraId="0EB95E91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86D8DC8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DE518D6" w14:textId="486E2F64" w:rsidR="00261AEB" w:rsidRPr="004D3A5F" w:rsidRDefault="00261AEB" w:rsidP="00261AE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2.  СЛУШАЛИ: Ознакомление сотрудников Центра с работой комиссии                                    по противодействию коррупции за </w:t>
      </w:r>
      <w:r w:rsidR="00302980">
        <w:rPr>
          <w:rFonts w:ascii="Times New Roman" w:hAnsi="Times New Roman"/>
          <w:sz w:val="24"/>
          <w:szCs w:val="24"/>
        </w:rPr>
        <w:t xml:space="preserve">первое полугодие </w:t>
      </w:r>
      <w:r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 w:rsidRPr="004D3A5F">
        <w:rPr>
          <w:rFonts w:ascii="Times New Roman" w:hAnsi="Times New Roman"/>
          <w:sz w:val="24"/>
          <w:szCs w:val="24"/>
        </w:rPr>
        <w:t xml:space="preserve"> год</w:t>
      </w:r>
      <w:r w:rsidR="00302980">
        <w:rPr>
          <w:rFonts w:ascii="Times New Roman" w:hAnsi="Times New Roman"/>
          <w:sz w:val="24"/>
          <w:szCs w:val="24"/>
        </w:rPr>
        <w:t>а</w:t>
      </w:r>
      <w:r w:rsidRPr="004D3A5F">
        <w:rPr>
          <w:rFonts w:ascii="Times New Roman" w:hAnsi="Times New Roman"/>
          <w:sz w:val="24"/>
          <w:szCs w:val="24"/>
        </w:rPr>
        <w:t>.</w:t>
      </w:r>
    </w:p>
    <w:p w14:paraId="78F681DC" w14:textId="77777777" w:rsidR="00261AEB" w:rsidRPr="004D3A5F" w:rsidRDefault="00261AEB" w:rsidP="00261AEB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E0D700" w14:textId="46129A4D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ВЫСТУПИЛИ: Норова А.Р. ознакомил</w:t>
      </w:r>
      <w:r w:rsidR="002B52C3">
        <w:rPr>
          <w:rFonts w:ascii="Times New Roman" w:hAnsi="Times New Roman"/>
          <w:sz w:val="24"/>
          <w:szCs w:val="24"/>
        </w:rPr>
        <w:t>а</w:t>
      </w:r>
      <w:r w:rsidRPr="004D3A5F">
        <w:rPr>
          <w:rFonts w:ascii="Times New Roman" w:hAnsi="Times New Roman"/>
          <w:sz w:val="24"/>
          <w:szCs w:val="24"/>
        </w:rPr>
        <w:t xml:space="preserve"> 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A5F">
        <w:rPr>
          <w:rFonts w:ascii="Times New Roman" w:hAnsi="Times New Roman"/>
          <w:sz w:val="24"/>
          <w:szCs w:val="24"/>
        </w:rPr>
        <w:t>с работой комиссии по противодействию коррупции за</w:t>
      </w:r>
      <w:r w:rsidR="00302980">
        <w:rPr>
          <w:rFonts w:ascii="Times New Roman" w:hAnsi="Times New Roman"/>
          <w:sz w:val="24"/>
          <w:szCs w:val="24"/>
        </w:rPr>
        <w:t xml:space="preserve"> первое полугодие</w:t>
      </w:r>
      <w:r w:rsidRPr="004D3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(протокол заседания комиссии</w:t>
      </w:r>
      <w:r w:rsidR="002B5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2B52C3">
        <w:rPr>
          <w:rFonts w:ascii="Times New Roman" w:hAnsi="Times New Roman"/>
          <w:sz w:val="24"/>
          <w:szCs w:val="24"/>
        </w:rPr>
        <w:t>0</w:t>
      </w:r>
      <w:r w:rsidR="0067082A">
        <w:rPr>
          <w:rFonts w:ascii="Times New Roman" w:hAnsi="Times New Roman"/>
          <w:sz w:val="24"/>
          <w:szCs w:val="24"/>
        </w:rPr>
        <w:t>7</w:t>
      </w:r>
      <w:r w:rsidR="00302980">
        <w:rPr>
          <w:rFonts w:ascii="Times New Roman" w:hAnsi="Times New Roman"/>
          <w:sz w:val="24"/>
          <w:szCs w:val="24"/>
        </w:rPr>
        <w:t>.06</w:t>
      </w:r>
      <w:r w:rsidR="008704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3029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029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4D3A5F">
        <w:rPr>
          <w:rFonts w:ascii="Times New Roman" w:hAnsi="Times New Roman"/>
          <w:sz w:val="24"/>
          <w:szCs w:val="24"/>
        </w:rPr>
        <w:t xml:space="preserve">. </w:t>
      </w:r>
    </w:p>
    <w:p w14:paraId="03A4DB11" w14:textId="77777777" w:rsidR="00261AEB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674DA43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РЕШИЛИ: </w:t>
      </w:r>
    </w:p>
    <w:p w14:paraId="2BE63A4C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2.1.Принять информацию к сведению.</w:t>
      </w:r>
    </w:p>
    <w:p w14:paraId="3A57360C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EC14C4B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3262CED" w14:textId="64B144C3" w:rsidR="00261AEB" w:rsidRPr="004D3A5F" w:rsidRDefault="00870489" w:rsidP="00246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1AEB" w:rsidRPr="004D3A5F">
        <w:rPr>
          <w:rFonts w:ascii="Times New Roman" w:hAnsi="Times New Roman"/>
          <w:sz w:val="24"/>
          <w:szCs w:val="24"/>
        </w:rPr>
        <w:t>. СЛУШАЛИ: Ознакомление сотрудников с результатами реализации плана работы по предупреждению и противодействию коррупции в Центре за</w:t>
      </w:r>
      <w:r w:rsidR="00302980">
        <w:rPr>
          <w:rFonts w:ascii="Times New Roman" w:hAnsi="Times New Roman"/>
          <w:sz w:val="24"/>
          <w:szCs w:val="24"/>
        </w:rPr>
        <w:t xml:space="preserve"> первое полугодие</w:t>
      </w:r>
      <w:r w:rsidR="00261AEB">
        <w:rPr>
          <w:rFonts w:ascii="Times New Roman" w:hAnsi="Times New Roman"/>
          <w:sz w:val="24"/>
          <w:szCs w:val="24"/>
        </w:rPr>
        <w:t xml:space="preserve"> 202</w:t>
      </w:r>
      <w:r w:rsidR="00302980">
        <w:rPr>
          <w:rFonts w:ascii="Times New Roman" w:hAnsi="Times New Roman"/>
          <w:sz w:val="24"/>
          <w:szCs w:val="24"/>
        </w:rPr>
        <w:t>2</w:t>
      </w:r>
      <w:r w:rsidR="00261AEB" w:rsidRPr="004D3A5F">
        <w:rPr>
          <w:rFonts w:ascii="Times New Roman" w:hAnsi="Times New Roman"/>
          <w:sz w:val="24"/>
          <w:szCs w:val="24"/>
        </w:rPr>
        <w:t xml:space="preserve"> год</w:t>
      </w:r>
      <w:r w:rsidR="00302980">
        <w:rPr>
          <w:rFonts w:ascii="Times New Roman" w:hAnsi="Times New Roman"/>
          <w:sz w:val="24"/>
          <w:szCs w:val="24"/>
        </w:rPr>
        <w:t>а</w:t>
      </w:r>
      <w:r w:rsidR="00261AEB" w:rsidRPr="004D3A5F">
        <w:rPr>
          <w:rFonts w:ascii="Times New Roman" w:hAnsi="Times New Roman"/>
          <w:sz w:val="24"/>
          <w:szCs w:val="24"/>
        </w:rPr>
        <w:t>.</w:t>
      </w:r>
    </w:p>
    <w:p w14:paraId="0A96396C" w14:textId="77777777" w:rsidR="00261AEB" w:rsidRPr="004D3A5F" w:rsidRDefault="00261AEB" w:rsidP="00261AE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14:paraId="402595FD" w14:textId="77CE740E" w:rsidR="00261AEB" w:rsidRPr="004D3A5F" w:rsidRDefault="00261AEB" w:rsidP="00261AEB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3A5F">
        <w:rPr>
          <w:rFonts w:ascii="Times New Roman" w:hAnsi="Times New Roman"/>
          <w:b w:val="0"/>
          <w:sz w:val="24"/>
          <w:szCs w:val="24"/>
        </w:rPr>
        <w:t>ВЫСТУПИЛИ: Норова А.Р. ознакомил</w:t>
      </w:r>
      <w:r w:rsidR="002B52C3">
        <w:rPr>
          <w:rFonts w:ascii="Times New Roman" w:hAnsi="Times New Roman"/>
          <w:b w:val="0"/>
          <w:sz w:val="24"/>
          <w:szCs w:val="24"/>
        </w:rPr>
        <w:t>а</w:t>
      </w:r>
      <w:r w:rsidRPr="004D3A5F">
        <w:rPr>
          <w:rFonts w:ascii="Times New Roman" w:hAnsi="Times New Roman"/>
          <w:b w:val="0"/>
          <w:sz w:val="24"/>
          <w:szCs w:val="24"/>
        </w:rPr>
        <w:t xml:space="preserve"> сотрудников с отчетом </w:t>
      </w:r>
      <w:r w:rsidRPr="004D3A5F">
        <w:rPr>
          <w:rFonts w:ascii="Times New Roman" w:hAnsi="Times New Roman" w:cs="Times New Roman"/>
          <w:b w:val="0"/>
          <w:bCs w:val="0"/>
          <w:sz w:val="24"/>
          <w:szCs w:val="24"/>
        </w:rPr>
        <w:t>об исполнении плана мероприятий по противодействию коррупции в Центре за</w:t>
      </w:r>
      <w:r w:rsidR="002B52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29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первое полугодие </w:t>
      </w:r>
      <w:r w:rsidR="002B52C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30298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D3A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0298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4D3A5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CF7D5C3" w14:textId="77777777" w:rsidR="00261AEB" w:rsidRPr="004D3A5F" w:rsidRDefault="00261AEB" w:rsidP="00261AEB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AD08549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РЕШИЛИ: </w:t>
      </w:r>
    </w:p>
    <w:p w14:paraId="3C962DA4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4.1.Информацию принять к сведению. </w:t>
      </w:r>
    </w:p>
    <w:p w14:paraId="6861CA89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>4.2.Продолжить работу по реализации мероприятий плана проведения антикоррупционных мероприятий Центра.</w:t>
      </w:r>
    </w:p>
    <w:p w14:paraId="0AA3E16F" w14:textId="77777777" w:rsidR="00261AEB" w:rsidRPr="004D3A5F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4.3.Продолжить проведение разъяснительной работы о правилах </w:t>
      </w:r>
      <w:r>
        <w:rPr>
          <w:rFonts w:ascii="Times New Roman" w:hAnsi="Times New Roman"/>
          <w:sz w:val="24"/>
          <w:szCs w:val="24"/>
        </w:rPr>
        <w:t>и</w:t>
      </w:r>
      <w:r w:rsidRPr="004D3A5F">
        <w:rPr>
          <w:rFonts w:ascii="Times New Roman" w:hAnsi="Times New Roman"/>
          <w:sz w:val="24"/>
          <w:szCs w:val="24"/>
        </w:rPr>
        <w:t xml:space="preserve"> антикоррупционных стандартах поведения работников Центра.</w:t>
      </w:r>
    </w:p>
    <w:p w14:paraId="4C0C15DF" w14:textId="77777777" w:rsidR="00261AEB" w:rsidRDefault="00261AEB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ED770FC" w14:textId="77777777" w:rsidR="00970AB2" w:rsidRPr="004D3A5F" w:rsidRDefault="00970AB2" w:rsidP="00261A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F1B3499" w14:textId="7F7252BD" w:rsidR="00261AEB" w:rsidRDefault="00261AEB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sz w:val="24"/>
          <w:szCs w:val="24"/>
        </w:rPr>
        <w:t xml:space="preserve">Председатель                             </w:t>
      </w:r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  <w:t xml:space="preserve"> </w:t>
      </w:r>
      <w:r w:rsidR="00970AB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D3A5F">
        <w:rPr>
          <w:rFonts w:ascii="Times New Roman" w:hAnsi="Times New Roman"/>
          <w:sz w:val="24"/>
          <w:szCs w:val="24"/>
        </w:rPr>
        <w:t xml:space="preserve"> А.Р. Норова</w:t>
      </w:r>
    </w:p>
    <w:p w14:paraId="6C73B0E7" w14:textId="77777777" w:rsidR="00870489" w:rsidRPr="004D3A5F" w:rsidRDefault="00870489" w:rsidP="002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45D9C" w14:textId="5FDD10B9" w:rsidR="00AB243F" w:rsidRDefault="00261AEB" w:rsidP="00870489">
      <w:pPr>
        <w:spacing w:after="0" w:line="240" w:lineRule="auto"/>
        <w:jc w:val="both"/>
      </w:pPr>
      <w:r w:rsidRPr="004D3A5F">
        <w:rPr>
          <w:rFonts w:ascii="Times New Roman" w:hAnsi="Times New Roman"/>
          <w:sz w:val="24"/>
          <w:szCs w:val="24"/>
        </w:rPr>
        <w:t xml:space="preserve">Секретарь </w:t>
      </w:r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</w:r>
      <w:r w:rsidRPr="004D3A5F">
        <w:rPr>
          <w:rFonts w:ascii="Times New Roman" w:hAnsi="Times New Roman"/>
          <w:sz w:val="24"/>
          <w:szCs w:val="24"/>
        </w:rPr>
        <w:tab/>
        <w:t xml:space="preserve">        </w:t>
      </w:r>
      <w:r w:rsidR="00970AB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D3A5F">
        <w:rPr>
          <w:rFonts w:ascii="Times New Roman" w:hAnsi="Times New Roman"/>
          <w:sz w:val="24"/>
          <w:szCs w:val="24"/>
        </w:rPr>
        <w:t xml:space="preserve">    </w:t>
      </w:r>
      <w:r w:rsidR="002B52C3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="002B52C3">
        <w:rPr>
          <w:rFonts w:ascii="Times New Roman" w:hAnsi="Times New Roman"/>
          <w:sz w:val="24"/>
          <w:szCs w:val="24"/>
        </w:rPr>
        <w:t>Кучумова</w:t>
      </w:r>
      <w:proofErr w:type="spellEnd"/>
      <w:r w:rsidR="002B52C3">
        <w:rPr>
          <w:rFonts w:ascii="Times New Roman" w:hAnsi="Times New Roman"/>
          <w:sz w:val="24"/>
          <w:szCs w:val="24"/>
        </w:rPr>
        <w:t xml:space="preserve"> </w:t>
      </w:r>
      <w:r w:rsidRPr="004D3A5F">
        <w:rPr>
          <w:rFonts w:ascii="Times New Roman" w:hAnsi="Times New Roman"/>
          <w:sz w:val="24"/>
          <w:szCs w:val="24"/>
        </w:rPr>
        <w:t xml:space="preserve">  </w:t>
      </w:r>
    </w:p>
    <w:sectPr w:rsidR="00AB243F" w:rsidSect="001434E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603B" w14:textId="77777777" w:rsidR="00F40AD0" w:rsidRDefault="00F40AD0">
      <w:pPr>
        <w:spacing w:after="0" w:line="240" w:lineRule="auto"/>
      </w:pPr>
      <w:r>
        <w:separator/>
      </w:r>
    </w:p>
  </w:endnote>
  <w:endnote w:type="continuationSeparator" w:id="0">
    <w:p w14:paraId="66D7BBE6" w14:textId="77777777" w:rsidR="00F40AD0" w:rsidRDefault="00F4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5D10" w14:textId="77777777" w:rsidR="001434EF" w:rsidRDefault="0087048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51195">
      <w:rPr>
        <w:noProof/>
      </w:rPr>
      <w:t>2</w:t>
    </w:r>
    <w:r>
      <w:fldChar w:fldCharType="end"/>
    </w:r>
  </w:p>
  <w:p w14:paraId="46EFFA44" w14:textId="77777777" w:rsidR="001434EF" w:rsidRDefault="00F40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D50FB" w14:textId="77777777" w:rsidR="00F40AD0" w:rsidRDefault="00F40AD0">
      <w:pPr>
        <w:spacing w:after="0" w:line="240" w:lineRule="auto"/>
      </w:pPr>
      <w:r>
        <w:separator/>
      </w:r>
    </w:p>
  </w:footnote>
  <w:footnote w:type="continuationSeparator" w:id="0">
    <w:p w14:paraId="19EA089B" w14:textId="77777777" w:rsidR="00F40AD0" w:rsidRDefault="00F4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236"/>
    <w:multiLevelType w:val="hybridMultilevel"/>
    <w:tmpl w:val="BAD04D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4412C7D"/>
    <w:multiLevelType w:val="hybridMultilevel"/>
    <w:tmpl w:val="CFE8AB1A"/>
    <w:lvl w:ilvl="0" w:tplc="26F4A12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F6FCD"/>
    <w:multiLevelType w:val="hybridMultilevel"/>
    <w:tmpl w:val="20829A36"/>
    <w:lvl w:ilvl="0" w:tplc="08CE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EB"/>
    <w:rsid w:val="00051195"/>
    <w:rsid w:val="000C7C90"/>
    <w:rsid w:val="002466BC"/>
    <w:rsid w:val="00261AEB"/>
    <w:rsid w:val="00276849"/>
    <w:rsid w:val="002B52C3"/>
    <w:rsid w:val="00302980"/>
    <w:rsid w:val="00551E49"/>
    <w:rsid w:val="0067082A"/>
    <w:rsid w:val="0071088D"/>
    <w:rsid w:val="00870489"/>
    <w:rsid w:val="00970AB2"/>
    <w:rsid w:val="00A10A26"/>
    <w:rsid w:val="00AB243F"/>
    <w:rsid w:val="00C45585"/>
    <w:rsid w:val="00E71FB5"/>
    <w:rsid w:val="00F40AD0"/>
    <w:rsid w:val="00F54DBE"/>
    <w:rsid w:val="00F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5790"/>
  <w15:chartTrackingRefBased/>
  <w15:docId w15:val="{026BE68D-F77C-4A4D-9DB7-70BF86D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1AEB"/>
    <w:pPr>
      <w:ind w:left="720"/>
      <w:contextualSpacing/>
    </w:pPr>
  </w:style>
  <w:style w:type="character" w:styleId="a4">
    <w:name w:val="Hyperlink"/>
    <w:uiPriority w:val="99"/>
    <w:unhideWhenUsed/>
    <w:rsid w:val="00261AEB"/>
    <w:rPr>
      <w:color w:val="0000FF"/>
      <w:u w:val="single"/>
    </w:rPr>
  </w:style>
  <w:style w:type="paragraph" w:customStyle="1" w:styleId="ConsPlusNonformat">
    <w:name w:val="ConsPlusNonformat"/>
    <w:uiPriority w:val="99"/>
    <w:rsid w:val="00261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61AE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AEB"/>
    <w:pPr>
      <w:widowControl w:val="0"/>
      <w:shd w:val="clear" w:color="auto" w:fill="FFFFFF"/>
      <w:spacing w:after="0" w:line="298" w:lineRule="exact"/>
      <w:jc w:val="center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261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AEB"/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261AEB"/>
  </w:style>
  <w:style w:type="paragraph" w:styleId="a7">
    <w:name w:val="Balloon Text"/>
    <w:basedOn w:val="a"/>
    <w:link w:val="a8"/>
    <w:uiPriority w:val="99"/>
    <w:semiHidden/>
    <w:unhideWhenUsed/>
    <w:rsid w:val="0024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5334&amp;intelsearch=40-%F4%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26657&amp;intelsearch=273-%D4%C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06413&amp;intelsearch=%D4%E5%E4%E5%F0%E0%EB%FC%ED%FB%E9+%E7%E0%EA%EE%ED+%EE%F2+02.05.2006+N+59-%D4%C7+%AB%CE+%EF%EE%F0%FF%E4%EA%E5+%F0%E0%F1%F1%EC%EE%F2%F0%E5%ED%E8%FF+%EE%E1%F0%E0%F9%E5%ED%E8%E9+%E3%F0%E0%E6%E4%E0%ED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Солдатенко</dc:creator>
  <cp:keywords/>
  <dc:description/>
  <cp:lastModifiedBy>user</cp:lastModifiedBy>
  <cp:revision>11</cp:revision>
  <cp:lastPrinted>2020-11-27T12:12:00Z</cp:lastPrinted>
  <dcterms:created xsi:type="dcterms:W3CDTF">2020-11-27T12:04:00Z</dcterms:created>
  <dcterms:modified xsi:type="dcterms:W3CDTF">2022-06-09T12:46:00Z</dcterms:modified>
</cp:coreProperties>
</file>