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6969"/>
      </w:tblGrid>
      <w:tr w:rsidR="001313A8" w:rsidRPr="006829FE" w14:paraId="38C9276B" w14:textId="77777777" w:rsidTr="00B0244D">
        <w:tc>
          <w:tcPr>
            <w:tcW w:w="731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16"/>
            </w:tblGrid>
            <w:tr w:rsidR="001313A8" w:rsidRPr="006829FE" w14:paraId="57989E40" w14:textId="77777777" w:rsidTr="00D97CB8">
              <w:tc>
                <w:tcPr>
                  <w:tcW w:w="4916" w:type="dxa"/>
                </w:tcPr>
                <w:p w14:paraId="3751C8FF" w14:textId="77777777" w:rsidR="001313A8" w:rsidRPr="006829FE" w:rsidRDefault="001313A8" w:rsidP="00E07079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82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62FF5FE6" w14:textId="77777777" w:rsidR="001313A8" w:rsidRDefault="001313A8" w:rsidP="00401B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DF42" w14:textId="3B73C2A7" w:rsidR="00887E9A" w:rsidRPr="006829FE" w:rsidRDefault="00887E9A" w:rsidP="00401B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</w:tcPr>
          <w:p w14:paraId="1DB0B0EF" w14:textId="77777777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</w:t>
            </w:r>
          </w:p>
          <w:p w14:paraId="1E807F04" w14:textId="77777777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8D27" w14:textId="77777777" w:rsidR="004559C1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Директор СПБ ГБУ</w:t>
            </w:r>
            <w:r w:rsidR="00F56232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4DCB1" w14:textId="77777777" w:rsidR="00E07079" w:rsidRPr="006829FE" w:rsidRDefault="004559C1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«Социально-реабилитационный центр </w:t>
            </w:r>
          </w:p>
          <w:p w14:paraId="18A3761A" w14:textId="77777777" w:rsidR="00D453BA" w:rsidRPr="006829FE" w:rsidRDefault="004559C1" w:rsidP="00D453BA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Фрунзенского</w:t>
            </w:r>
          </w:p>
          <w:p w14:paraId="51F68A67" w14:textId="77777777" w:rsidR="004559C1" w:rsidRPr="006829FE" w:rsidRDefault="004559C1" w:rsidP="00D453BA">
            <w:pPr>
              <w:pStyle w:val="a7"/>
              <w:ind w:firstLine="29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Санкт-Петербурга»  </w:t>
            </w:r>
          </w:p>
          <w:p w14:paraId="7A286BC7" w14:textId="77777777" w:rsidR="00E07079" w:rsidRPr="006829FE" w:rsidRDefault="00E07079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B3BD" w14:textId="77777777" w:rsidR="004559C1" w:rsidRPr="006829FE" w:rsidRDefault="004559C1" w:rsidP="00401B92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________________А.Р. Норова </w:t>
            </w:r>
          </w:p>
          <w:p w14:paraId="6AEB6300" w14:textId="77777777" w:rsidR="00E07079" w:rsidRPr="006829FE" w:rsidRDefault="00E07079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F541" w14:textId="40467EFD" w:rsidR="004559C1" w:rsidRPr="006829FE" w:rsidRDefault="00902B20" w:rsidP="00E0707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bookmarkStart w:id="0" w:name="_GoBack"/>
            <w:bookmarkEnd w:id="0"/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C33B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C77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C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9C1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14:paraId="746A9AFF" w14:textId="77777777" w:rsidR="00BF166A" w:rsidRPr="006829FE" w:rsidRDefault="00BF166A" w:rsidP="00E070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9F43D" w14:textId="77777777" w:rsidR="00F56232" w:rsidRPr="006829FE" w:rsidRDefault="009B076D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>Отчет о выполнении мероприятий п</w:t>
      </w:r>
      <w:r w:rsidR="0095540C" w:rsidRPr="006829FE">
        <w:rPr>
          <w:rFonts w:ascii="Times New Roman" w:hAnsi="Times New Roman" w:cs="Times New Roman"/>
          <w:sz w:val="24"/>
          <w:szCs w:val="24"/>
        </w:rPr>
        <w:t>лан</w:t>
      </w:r>
      <w:r w:rsidRPr="006829FE">
        <w:rPr>
          <w:rFonts w:ascii="Times New Roman" w:hAnsi="Times New Roman" w:cs="Times New Roman"/>
          <w:sz w:val="24"/>
          <w:szCs w:val="24"/>
        </w:rPr>
        <w:t xml:space="preserve">а </w:t>
      </w:r>
      <w:r w:rsidR="00C709FE" w:rsidRPr="006829FE">
        <w:rPr>
          <w:rFonts w:ascii="Times New Roman" w:hAnsi="Times New Roman" w:cs="Times New Roman"/>
          <w:sz w:val="24"/>
          <w:szCs w:val="24"/>
        </w:rPr>
        <w:t>проведения антикоррупционных</w:t>
      </w:r>
      <w:r w:rsidR="0095540C" w:rsidRPr="006829FE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14:paraId="6B1B7CC2" w14:textId="77777777" w:rsidR="0095540C" w:rsidRPr="006829FE" w:rsidRDefault="0095540C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бюджетного учреждения </w:t>
      </w:r>
      <w:r w:rsidR="00F56232" w:rsidRPr="006829FE"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</w:p>
    <w:p w14:paraId="188E0BF3" w14:textId="32694F6C" w:rsidR="0095540C" w:rsidRPr="006829FE" w:rsidRDefault="0095540C" w:rsidP="00F562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29FE">
        <w:rPr>
          <w:rFonts w:ascii="Times New Roman" w:hAnsi="Times New Roman" w:cs="Times New Roman"/>
          <w:sz w:val="24"/>
          <w:szCs w:val="24"/>
        </w:rPr>
        <w:t xml:space="preserve">«Социально-реабилитационный центр </w:t>
      </w:r>
      <w:r w:rsidR="00C709FE" w:rsidRPr="006829FE">
        <w:rPr>
          <w:rFonts w:ascii="Times New Roman" w:hAnsi="Times New Roman" w:cs="Times New Roman"/>
          <w:sz w:val="24"/>
          <w:szCs w:val="24"/>
        </w:rPr>
        <w:t xml:space="preserve">для </w:t>
      </w:r>
      <w:r w:rsidR="00E44FD8" w:rsidRPr="006829F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C709FE" w:rsidRPr="006829FE">
        <w:rPr>
          <w:rFonts w:ascii="Times New Roman" w:hAnsi="Times New Roman" w:cs="Times New Roman"/>
          <w:sz w:val="24"/>
          <w:szCs w:val="24"/>
        </w:rPr>
        <w:t xml:space="preserve"> Фрунзенского района</w:t>
      </w:r>
      <w:r w:rsidRPr="006829FE">
        <w:rPr>
          <w:rFonts w:ascii="Times New Roman" w:hAnsi="Times New Roman" w:cs="Times New Roman"/>
          <w:sz w:val="24"/>
          <w:szCs w:val="24"/>
        </w:rPr>
        <w:t xml:space="preserve"> Санкт-Петербурга»</w:t>
      </w:r>
      <w:r w:rsidR="00F56232" w:rsidRPr="006829FE">
        <w:rPr>
          <w:rFonts w:ascii="Times New Roman" w:hAnsi="Times New Roman" w:cs="Times New Roman"/>
          <w:sz w:val="24"/>
          <w:szCs w:val="24"/>
        </w:rPr>
        <w:t xml:space="preserve"> </w:t>
      </w:r>
      <w:r w:rsidR="009B076D" w:rsidRPr="006829FE">
        <w:rPr>
          <w:rFonts w:ascii="Times New Roman" w:hAnsi="Times New Roman" w:cs="Times New Roman"/>
          <w:sz w:val="24"/>
          <w:szCs w:val="24"/>
        </w:rPr>
        <w:t xml:space="preserve">за </w:t>
      </w:r>
      <w:r w:rsidR="00DC775C">
        <w:rPr>
          <w:rFonts w:ascii="Times New Roman" w:hAnsi="Times New Roman" w:cs="Times New Roman"/>
          <w:sz w:val="24"/>
          <w:szCs w:val="24"/>
        </w:rPr>
        <w:t>202</w:t>
      </w:r>
      <w:r w:rsidR="002C34E8">
        <w:rPr>
          <w:rFonts w:ascii="Times New Roman" w:hAnsi="Times New Roman" w:cs="Times New Roman"/>
          <w:sz w:val="24"/>
          <w:szCs w:val="24"/>
        </w:rPr>
        <w:t>2</w:t>
      </w:r>
      <w:r w:rsidR="009B076D" w:rsidRPr="006829F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C6D2B4B" w14:textId="77777777" w:rsidR="0095540C" w:rsidRPr="006829FE" w:rsidRDefault="0095540C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32290B3" w14:textId="77777777" w:rsidR="00645A0F" w:rsidRPr="006829FE" w:rsidRDefault="00645A0F" w:rsidP="009554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7"/>
        <w:gridCol w:w="5038"/>
        <w:gridCol w:w="2105"/>
        <w:gridCol w:w="5890"/>
      </w:tblGrid>
      <w:tr w:rsidR="00A755BF" w:rsidRPr="006829FE" w14:paraId="6C336B6B" w14:textId="77777777" w:rsidTr="0032165A">
        <w:tc>
          <w:tcPr>
            <w:tcW w:w="627" w:type="dxa"/>
            <w:vAlign w:val="center"/>
          </w:tcPr>
          <w:p w14:paraId="0015DC34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61AD5AB4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14:paraId="527DA4DA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5" w:type="dxa"/>
            <w:vAlign w:val="center"/>
          </w:tcPr>
          <w:p w14:paraId="392A112B" w14:textId="77777777" w:rsidR="00A755BF" w:rsidRPr="006829FE" w:rsidRDefault="00A755BF" w:rsidP="00950C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90" w:type="dxa"/>
          </w:tcPr>
          <w:p w14:paraId="1DE16D86" w14:textId="77777777" w:rsidR="00A755BF" w:rsidRPr="006829FE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A755BF" w:rsidRPr="006829FE" w14:paraId="3C037DE5" w14:textId="77777777" w:rsidTr="0032165A">
        <w:tc>
          <w:tcPr>
            <w:tcW w:w="627" w:type="dxa"/>
          </w:tcPr>
          <w:p w14:paraId="0BACDB7D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8" w:type="dxa"/>
          </w:tcPr>
          <w:p w14:paraId="016D0861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со стороны работников учреждения и организация их проверок.</w:t>
            </w:r>
          </w:p>
        </w:tc>
        <w:tc>
          <w:tcPr>
            <w:tcW w:w="2105" w:type="dxa"/>
            <w:vAlign w:val="center"/>
          </w:tcPr>
          <w:p w14:paraId="4EE72D08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15B763CD" w14:textId="77777777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Заявлений, обращений граждан на предмет наличия в них информации о фактах коррупции со стороны работников учреждения не поступало, в связи с чем проверки не проводились.</w:t>
            </w:r>
          </w:p>
          <w:p w14:paraId="377C70E3" w14:textId="77777777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BF" w:rsidRPr="006829FE" w14:paraId="7D40725B" w14:textId="77777777" w:rsidTr="0032165A">
        <w:tc>
          <w:tcPr>
            <w:tcW w:w="627" w:type="dxa"/>
          </w:tcPr>
          <w:p w14:paraId="6D019454" w14:textId="77777777" w:rsidR="00A755BF" w:rsidRPr="006829FE" w:rsidRDefault="00A755BF" w:rsidP="009554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8" w:type="dxa"/>
          </w:tcPr>
          <w:p w14:paraId="70A4480F" w14:textId="77777777" w:rsidR="00A755BF" w:rsidRPr="006829FE" w:rsidRDefault="00A755BF" w:rsidP="0095540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 по обращениям граждан содержащим информацию о коррупционных проявлениях со стороны работников учреждения.</w:t>
            </w:r>
          </w:p>
        </w:tc>
        <w:tc>
          <w:tcPr>
            <w:tcW w:w="2105" w:type="dxa"/>
            <w:vAlign w:val="center"/>
          </w:tcPr>
          <w:p w14:paraId="696D56DE" w14:textId="77777777" w:rsidR="00A755BF" w:rsidRPr="006829FE" w:rsidRDefault="00A755BF" w:rsidP="00C816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5890" w:type="dxa"/>
          </w:tcPr>
          <w:p w14:paraId="22AA6063" w14:textId="16E26AF0" w:rsidR="00A755BF" w:rsidRPr="006829FE" w:rsidRDefault="00A755BF" w:rsidP="001C29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На сайте учреждения в разделе «противодействие коррупции» размещены формы документов, связанных с противодействием коррупции, для заполнения, в том числе обращение гражданина, представителя организации по фактам коррупционных правонарушений. Также предусмотрена обратная связь для сообщения о фактах коррупции. В 20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 заявлений, обращений не поступало.</w:t>
            </w:r>
          </w:p>
        </w:tc>
      </w:tr>
      <w:tr w:rsidR="00A755BF" w:rsidRPr="006829FE" w14:paraId="4DC44E08" w14:textId="77777777" w:rsidTr="0032165A">
        <w:tc>
          <w:tcPr>
            <w:tcW w:w="627" w:type="dxa"/>
          </w:tcPr>
          <w:p w14:paraId="2C6FF656" w14:textId="77777777" w:rsidR="00A755BF" w:rsidRPr="006829FE" w:rsidRDefault="00A755BF" w:rsidP="0095540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38" w:type="dxa"/>
          </w:tcPr>
          <w:p w14:paraId="5E49FCA9" w14:textId="77777777" w:rsidR="00A755BF" w:rsidRPr="006829FE" w:rsidRDefault="00A755BF" w:rsidP="000F4C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книги жалоб и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предложений для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информации от граждан о качестве предоставляемых государственных услуг</w:t>
            </w:r>
          </w:p>
        </w:tc>
        <w:tc>
          <w:tcPr>
            <w:tcW w:w="2105" w:type="dxa"/>
            <w:vAlign w:val="center"/>
          </w:tcPr>
          <w:p w14:paraId="576EBACE" w14:textId="77777777" w:rsidR="00A755BF" w:rsidRPr="006829FE" w:rsidRDefault="00A755BF" w:rsidP="00C816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4E0161C1" w14:textId="079D2459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каждом отделении Центра имеется книга жалоб и предложений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от граждан о качестве предоставляемых государственных услуг. На данный момент жалоб на оказание социальных услуг не поступало.</w:t>
            </w:r>
          </w:p>
          <w:p w14:paraId="260FF8B0" w14:textId="77777777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BF" w:rsidRPr="006829FE" w14:paraId="50127D29" w14:textId="77777777" w:rsidTr="0032165A">
        <w:tc>
          <w:tcPr>
            <w:tcW w:w="627" w:type="dxa"/>
          </w:tcPr>
          <w:p w14:paraId="7EF2576D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3210FE97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выявленных в ходе проверок нарушений, в том числе содействие к привлечению к ответственности работников, допустивших коррупционные правонарушения.</w:t>
            </w:r>
          </w:p>
          <w:p w14:paraId="5103A26C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137AF296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5890" w:type="dxa"/>
          </w:tcPr>
          <w:p w14:paraId="6EB926CD" w14:textId="77777777" w:rsidR="00A755BF" w:rsidRPr="006829FE" w:rsidRDefault="00A755BF" w:rsidP="0064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Информации о коррупционных правонарушени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br/>
              <w:t>в учреждении из органов прокуратуры, правоохранительных, контролирующих органов в отчетный период не поступало.</w:t>
            </w:r>
          </w:p>
        </w:tc>
      </w:tr>
      <w:tr w:rsidR="00A755BF" w:rsidRPr="006829FE" w14:paraId="7EFF821A" w14:textId="77777777" w:rsidTr="0032165A">
        <w:tc>
          <w:tcPr>
            <w:tcW w:w="627" w:type="dxa"/>
          </w:tcPr>
          <w:p w14:paraId="70585CF1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8" w:type="dxa"/>
          </w:tcPr>
          <w:p w14:paraId="08F27B98" w14:textId="77777777" w:rsidR="00A755BF" w:rsidRPr="006829FE" w:rsidRDefault="00A755BF" w:rsidP="009B0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Доведение до сотрудников учреждения законодательства по противодействию коррупции и проведение разъяснительной работы на совещаниях и общих собраниях коллектива.</w:t>
            </w:r>
          </w:p>
        </w:tc>
        <w:tc>
          <w:tcPr>
            <w:tcW w:w="2105" w:type="dxa"/>
            <w:vAlign w:val="center"/>
          </w:tcPr>
          <w:p w14:paraId="597C3B60" w14:textId="77777777" w:rsidR="00A755BF" w:rsidRPr="006829FE" w:rsidRDefault="00A755BF" w:rsidP="009B07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890" w:type="dxa"/>
          </w:tcPr>
          <w:p w14:paraId="2F6F79AD" w14:textId="1A091208" w:rsidR="00757088" w:rsidRDefault="00A755BF" w:rsidP="00757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65738">
              <w:rPr>
                <w:rFonts w:ascii="Times New Roman" w:hAnsi="Times New Roman" w:cs="Times New Roman"/>
                <w:sz w:val="24"/>
                <w:szCs w:val="24"/>
              </w:rPr>
              <w:t>июне и</w:t>
            </w:r>
            <w:r w:rsidR="001C29B6">
              <w:rPr>
                <w:rFonts w:ascii="Times New Roman" w:hAnsi="Times New Roman" w:cs="Times New Roman"/>
                <w:sz w:val="24"/>
                <w:szCs w:val="24"/>
              </w:rPr>
              <w:t xml:space="preserve"> октябре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75C" w:rsidRPr="00BA44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75C" w:rsidRPr="00BA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45E">
              <w:rPr>
                <w:rFonts w:ascii="Times New Roman" w:hAnsi="Times New Roman" w:cs="Times New Roman"/>
                <w:sz w:val="24"/>
                <w:szCs w:val="24"/>
              </w:rPr>
              <w:t>года доведен</w:t>
            </w:r>
            <w:r w:rsidR="002B5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A445E">
              <w:rPr>
                <w:rFonts w:ascii="Times New Roman" w:hAnsi="Times New Roman" w:cs="Times New Roman"/>
                <w:sz w:val="24"/>
                <w:szCs w:val="24"/>
              </w:rPr>
              <w:t xml:space="preserve"> до сотрудиков </w:t>
            </w:r>
            <w:r w:rsidR="00DC775C" w:rsidRPr="00BA445E">
              <w:rPr>
                <w:rFonts w:ascii="Times New Roman" w:hAnsi="Times New Roman"/>
                <w:sz w:val="24"/>
                <w:szCs w:val="24"/>
              </w:rPr>
              <w:t xml:space="preserve"> положения </w:t>
            </w:r>
            <w:r w:rsidR="002B543F">
              <w:rPr>
                <w:rFonts w:ascii="Times New Roman" w:hAnsi="Times New Roman"/>
                <w:sz w:val="24"/>
                <w:szCs w:val="24"/>
              </w:rPr>
              <w:t>действующего законодательства по противодействию коррупции</w:t>
            </w:r>
            <w:r w:rsidR="00757088">
              <w:rPr>
                <w:rFonts w:ascii="Times New Roman" w:hAnsi="Times New Roman"/>
                <w:sz w:val="24"/>
                <w:szCs w:val="24"/>
              </w:rPr>
              <w:t xml:space="preserve">. На совещаниях,  индивидуальных консультациях и дистанционно </w:t>
            </w:r>
            <w:r w:rsidR="008A0E4F">
              <w:rPr>
                <w:rFonts w:ascii="Times New Roman" w:hAnsi="Times New Roman"/>
                <w:sz w:val="24"/>
                <w:szCs w:val="24"/>
              </w:rPr>
              <w:t xml:space="preserve">проведена разъяснительная работа </w:t>
            </w:r>
            <w:r w:rsidR="00757088">
              <w:rPr>
                <w:rFonts w:ascii="Times New Roman" w:hAnsi="Times New Roman"/>
                <w:sz w:val="24"/>
                <w:szCs w:val="24"/>
              </w:rPr>
              <w:t>по профилактике и противодействию коррупции.</w:t>
            </w:r>
          </w:p>
          <w:p w14:paraId="563D0BEE" w14:textId="629BA655" w:rsidR="00A755BF" w:rsidRPr="00BA445E" w:rsidRDefault="008A0E4F" w:rsidP="0075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5C78" w:rsidRPr="006829FE" w14:paraId="4F757745" w14:textId="77777777" w:rsidTr="0032165A">
        <w:tc>
          <w:tcPr>
            <w:tcW w:w="627" w:type="dxa"/>
          </w:tcPr>
          <w:p w14:paraId="2B2F0BB8" w14:textId="77777777" w:rsidR="00CE5C78" w:rsidRPr="006829FE" w:rsidRDefault="00CE5C78" w:rsidP="00CE5C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8" w:type="dxa"/>
          </w:tcPr>
          <w:p w14:paraId="46E15774" w14:textId="77777777" w:rsidR="00CE5C78" w:rsidRPr="006829FE" w:rsidRDefault="00CE5C78" w:rsidP="00CE5C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размещением заказов на приобретение товаров, оказание услуг в соответствии с требованиями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05" w:type="dxa"/>
            <w:vAlign w:val="center"/>
          </w:tcPr>
          <w:p w14:paraId="4DE4CD2A" w14:textId="77777777" w:rsidR="00CE5C78" w:rsidRPr="006829FE" w:rsidRDefault="00CE5C78" w:rsidP="00CE5C7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5D9F9DCC" w14:textId="77777777" w:rsidR="00CE5C78" w:rsidRPr="006829FE" w:rsidRDefault="00CE5C78" w:rsidP="00CE5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Обращений граждан и юридических лиц по вопросам деятельности учреждения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учреждение не поступало.</w:t>
            </w:r>
          </w:p>
        </w:tc>
      </w:tr>
      <w:tr w:rsidR="00A755BF" w:rsidRPr="006829FE" w14:paraId="2387C812" w14:textId="77777777" w:rsidTr="0032165A">
        <w:tc>
          <w:tcPr>
            <w:tcW w:w="627" w:type="dxa"/>
          </w:tcPr>
          <w:p w14:paraId="686D7BF0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8" w:type="dxa"/>
          </w:tcPr>
          <w:p w14:paraId="4B389947" w14:textId="77777777" w:rsidR="00A755BF" w:rsidRPr="006829FE" w:rsidRDefault="00A755BF" w:rsidP="00ED7A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анализа и предоставления финансовой и иной отчетности учреждения.</w:t>
            </w:r>
          </w:p>
        </w:tc>
        <w:tc>
          <w:tcPr>
            <w:tcW w:w="2105" w:type="dxa"/>
            <w:vAlign w:val="center"/>
          </w:tcPr>
          <w:p w14:paraId="555D12A2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5890" w:type="dxa"/>
          </w:tcPr>
          <w:p w14:paraId="0848E579" w14:textId="77777777" w:rsidR="00A755BF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предоставление финансовой и иной отчетности учреждения обеспечивается в соответствии </w:t>
            </w:r>
            <w:r w:rsidRPr="00682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требованиями действующего законодательства</w:t>
            </w:r>
          </w:p>
          <w:p w14:paraId="6EA0A285" w14:textId="77777777" w:rsidR="00757088" w:rsidRPr="006829FE" w:rsidRDefault="00757088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BF" w:rsidRPr="006829FE" w14:paraId="060A2EF5" w14:textId="77777777" w:rsidTr="0032165A">
        <w:tc>
          <w:tcPr>
            <w:tcW w:w="627" w:type="dxa"/>
          </w:tcPr>
          <w:p w14:paraId="2B1328D7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8" w:type="dxa"/>
          </w:tcPr>
          <w:p w14:paraId="191292D4" w14:textId="77777777" w:rsidR="00A755BF" w:rsidRPr="006829FE" w:rsidRDefault="00A755BF" w:rsidP="00ED7A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Центра информации о деятельности учреждения и предоставляемых услугах, а также о деятельности по противодействию коррупции.</w:t>
            </w:r>
          </w:p>
        </w:tc>
        <w:tc>
          <w:tcPr>
            <w:tcW w:w="2105" w:type="dxa"/>
            <w:vAlign w:val="center"/>
          </w:tcPr>
          <w:p w14:paraId="789796DE" w14:textId="77777777" w:rsidR="00A755BF" w:rsidRPr="006829FE" w:rsidRDefault="00A755BF" w:rsidP="00ED7A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5CF38A36" w14:textId="4B317899" w:rsidR="00A755BF" w:rsidRPr="006829FE" w:rsidRDefault="00A755BF" w:rsidP="00B4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учреждения и предоставляемых услугах, а также о деятельности по противодействию коррупции осуществляется посредством: сайта (</w:t>
            </w:r>
            <w:hyperlink r:id="rId8" w:history="1">
              <w:r w:rsidRPr="006829F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http://srcn.ru</w:t>
              </w:r>
            </w:hyperlink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ормационных стендов (5 стендов),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распол</w:t>
            </w:r>
            <w:r w:rsidR="00646CB4" w:rsidRPr="006829FE">
              <w:rPr>
                <w:rFonts w:ascii="Times New Roman" w:hAnsi="Times New Roman" w:cs="Times New Roman"/>
                <w:sz w:val="24"/>
                <w:szCs w:val="24"/>
              </w:rPr>
              <w:t>оженных в помещениях Учреждения;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информационных буклетов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 Учреждении и отделениях.</w:t>
            </w:r>
          </w:p>
        </w:tc>
      </w:tr>
      <w:tr w:rsidR="00A755BF" w:rsidRPr="006829FE" w14:paraId="5569C936" w14:textId="77777777" w:rsidTr="0032165A">
        <w:tc>
          <w:tcPr>
            <w:tcW w:w="627" w:type="dxa"/>
          </w:tcPr>
          <w:p w14:paraId="4FB831B6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8" w:type="dxa"/>
          </w:tcPr>
          <w:p w14:paraId="6858029C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предотвращении и урегулировании случаев конфликта интересов в учреждении.</w:t>
            </w:r>
          </w:p>
          <w:p w14:paraId="1368FF4E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04A4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9CEFD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775C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C7C9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28D0" w14:textId="77777777" w:rsidR="00C709FE" w:rsidRPr="006829FE" w:rsidRDefault="00C709FE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6F47" w14:textId="77777777" w:rsidR="00C709FE" w:rsidRPr="006829FE" w:rsidRDefault="00C709FE" w:rsidP="00C709FE">
            <w:pPr>
              <w:rPr>
                <w:sz w:val="24"/>
                <w:szCs w:val="24"/>
              </w:rPr>
            </w:pPr>
          </w:p>
          <w:p w14:paraId="4A51EE14" w14:textId="77777777" w:rsidR="00A755BF" w:rsidRPr="006829FE" w:rsidRDefault="00A755BF" w:rsidP="00C709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442755B3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340F851A" w14:textId="07830CDA" w:rsidR="00A755BF" w:rsidRPr="006829FE" w:rsidRDefault="00646CB4" w:rsidP="00A755BF">
            <w:pPr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C2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уведомлений, иных сведений о возникновении конфликта интересов не поступало.</w:t>
            </w:r>
          </w:p>
          <w:p w14:paraId="5271FE73" w14:textId="77777777" w:rsidR="00A755BF" w:rsidRPr="006829FE" w:rsidRDefault="00A755BF" w:rsidP="00A755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Сотрудникам учреждения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доведен порядок сообщения о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14:paraId="7A3B70F8" w14:textId="163C262A" w:rsidR="00A755BF" w:rsidRPr="006829FE" w:rsidRDefault="00A755BF" w:rsidP="0086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Для соблюдения законодательства о противодействии коррупции в документаци</w:t>
            </w:r>
            <w:r w:rsidR="00865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устанавливаются обязательные требования об отсутствии между участником закупки и заказчиком конфликта интересов, при выявлении таких нарушений участник закупки отстраняется от участия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C29B6">
              <w:rPr>
                <w:rFonts w:ascii="Times New Roman" w:hAnsi="Times New Roman" w:cs="Times New Roman"/>
                <w:sz w:val="24"/>
                <w:szCs w:val="24"/>
              </w:rPr>
              <w:t xml:space="preserve"> торгах. В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C2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такие случаи</w:t>
            </w:r>
            <w:r w:rsidR="001C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не зарегистрированы.</w:t>
            </w:r>
          </w:p>
        </w:tc>
      </w:tr>
      <w:tr w:rsidR="00A755BF" w:rsidRPr="006829FE" w14:paraId="63E01E10" w14:textId="77777777" w:rsidTr="0032165A">
        <w:tc>
          <w:tcPr>
            <w:tcW w:w="627" w:type="dxa"/>
          </w:tcPr>
          <w:p w14:paraId="565904D7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8" w:type="dxa"/>
          </w:tcPr>
          <w:p w14:paraId="301B9F59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105" w:type="dxa"/>
            <w:vAlign w:val="center"/>
          </w:tcPr>
          <w:p w14:paraId="2EBCDABF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90" w:type="dxa"/>
          </w:tcPr>
          <w:p w14:paraId="1E209AD2" w14:textId="7D8DF45B" w:rsidR="00A755BF" w:rsidRPr="006829FE" w:rsidRDefault="00A755BF" w:rsidP="00A75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учреждения, устанавливающие системы доплат и надбавок стимулирующего характера и системы премирования, разработаны в соответствии с действующим законодательством. В учреждении 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Положение об оплате и стимулировании труда работников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BF" w:rsidRPr="006829FE" w14:paraId="0A847F16" w14:textId="77777777" w:rsidTr="0032165A">
        <w:tc>
          <w:tcPr>
            <w:tcW w:w="627" w:type="dxa"/>
          </w:tcPr>
          <w:p w14:paraId="27EE395C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8" w:type="dxa"/>
          </w:tcPr>
          <w:p w14:paraId="791B4753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и проведение анализа сведений о доходах, об имуществе и обязательствах имущественного характера руководителя учреждения.</w:t>
            </w:r>
          </w:p>
        </w:tc>
        <w:tc>
          <w:tcPr>
            <w:tcW w:w="2105" w:type="dxa"/>
            <w:vAlign w:val="center"/>
          </w:tcPr>
          <w:p w14:paraId="268C313E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  <w:tc>
          <w:tcPr>
            <w:tcW w:w="5890" w:type="dxa"/>
          </w:tcPr>
          <w:p w14:paraId="6B49D530" w14:textId="50CA3562" w:rsidR="00A755BF" w:rsidRPr="006829FE" w:rsidRDefault="00A755BF" w:rsidP="0064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Руководителем учреждения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доходах, об имуществе и обязательствах имущественного характера за 20</w:t>
            </w:r>
            <w:r w:rsidR="008756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755BF" w:rsidRPr="006829FE" w14:paraId="023F9EFE" w14:textId="77777777" w:rsidTr="0032165A">
        <w:tc>
          <w:tcPr>
            <w:tcW w:w="627" w:type="dxa"/>
          </w:tcPr>
          <w:p w14:paraId="180C3128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8" w:type="dxa"/>
          </w:tcPr>
          <w:p w14:paraId="26C68DEB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выявлению фактов неправомерного использования закрепленного государственного имущества Санкт-Петербурга, средств бюджета Санкт-Петербурга, а также правонарушений коррупционной направленности</w:t>
            </w:r>
          </w:p>
        </w:tc>
        <w:tc>
          <w:tcPr>
            <w:tcW w:w="2105" w:type="dxa"/>
            <w:vAlign w:val="center"/>
          </w:tcPr>
          <w:p w14:paraId="2A3F47AA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58AD0FAF" w14:textId="3A37A43E" w:rsidR="00A755BF" w:rsidRPr="006829FE" w:rsidRDefault="006829FE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>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учреждения не проводилось.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    неправомерного использования закрепленного государственного имущества Санкт-Петербурга, средств бюджета Санкт-Петербурга, а также правонарушений коррупционной направленности   не установлено.</w:t>
            </w:r>
          </w:p>
        </w:tc>
      </w:tr>
      <w:tr w:rsidR="00A755BF" w:rsidRPr="006829FE" w14:paraId="6063F308" w14:textId="77777777" w:rsidTr="0032165A">
        <w:tc>
          <w:tcPr>
            <w:tcW w:w="627" w:type="dxa"/>
          </w:tcPr>
          <w:p w14:paraId="5DC337C2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38" w:type="dxa"/>
          </w:tcPr>
          <w:p w14:paraId="253F043E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кадровой работы по подбору, назначению и допуску к работе персонала в соответствии с трудовым законодательством и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должностными требованиями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vAlign w:val="center"/>
          </w:tcPr>
          <w:p w14:paraId="7D92852D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5890" w:type="dxa"/>
          </w:tcPr>
          <w:p w14:paraId="790C1A90" w14:textId="0BD072A4" w:rsidR="00A755BF" w:rsidRPr="006829FE" w:rsidRDefault="00CE5C78" w:rsidP="00CE5C7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>одбор персонала осуществляется путем подачи заявок в центр занятости, подачи объявлений</w:t>
            </w:r>
            <w:r w:rsidR="001C29B6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 «Работа России»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, размещения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на сайте учреждения. Трудоустройство претендента осуществляется в полном соответствии с трудовым законодательством. Перед допуском к работе работник проходит необходимые </w:t>
            </w:r>
            <w:r w:rsidR="006829FE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</w:t>
            </w:r>
            <w:r w:rsidR="00A755BF"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5BF" w:rsidRPr="006829FE" w14:paraId="4D668CA7" w14:textId="77777777" w:rsidTr="00827C4A">
        <w:trPr>
          <w:trHeight w:val="699"/>
        </w:trPr>
        <w:tc>
          <w:tcPr>
            <w:tcW w:w="627" w:type="dxa"/>
          </w:tcPr>
          <w:p w14:paraId="756F6952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8" w:type="dxa"/>
          </w:tcPr>
          <w:p w14:paraId="4E2872D0" w14:textId="77777777" w:rsidR="00A755BF" w:rsidRPr="006829FE" w:rsidRDefault="00A755BF" w:rsidP="00C13F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в практику стандартов и процедур, направленных на обеспечение надлежащей работы учреждения в соответствии с целью и предметом деятельности.</w:t>
            </w:r>
          </w:p>
        </w:tc>
        <w:tc>
          <w:tcPr>
            <w:tcW w:w="2105" w:type="dxa"/>
            <w:vAlign w:val="center"/>
          </w:tcPr>
          <w:p w14:paraId="00C97181" w14:textId="77777777" w:rsidR="00A755BF" w:rsidRPr="006829FE" w:rsidRDefault="00A755BF" w:rsidP="00C13F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  </w:t>
            </w:r>
          </w:p>
        </w:tc>
        <w:tc>
          <w:tcPr>
            <w:tcW w:w="5890" w:type="dxa"/>
          </w:tcPr>
          <w:p w14:paraId="4B141078" w14:textId="77777777" w:rsidR="00A755BF" w:rsidRPr="006829FE" w:rsidRDefault="00A755BF" w:rsidP="007570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учреждения проводится в соответствии с требованиями и стандартами, установленными законодательством: </w:t>
            </w:r>
          </w:p>
          <w:p w14:paraId="5BC8A4AF" w14:textId="77777777" w:rsidR="00A755BF" w:rsidRPr="006829FE" w:rsidRDefault="00A755BF" w:rsidP="00757088">
            <w:pPr>
              <w:pStyle w:val="a7"/>
              <w:jc w:val="both"/>
              <w:rPr>
                <w:rFonts w:ascii="Times New Roman" w:hAnsi="Times New Roman" w:cs="Times New Roman"/>
                <w:spacing w:val="18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28.12.2013 № 442-ФЗ «Об основах социального </w:t>
            </w:r>
            <w:r w:rsidRPr="006829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обслуживания граждан в Российской Федерации», </w:t>
            </w:r>
          </w:p>
          <w:p w14:paraId="3B62B1C1" w14:textId="40913B4A" w:rsidR="00A755BF" w:rsidRDefault="00A755BF" w:rsidP="00757088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- Федеральный закон </w:t>
            </w:r>
            <w:r w:rsidRPr="006829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от 24.06.1999 № 120-ФЗ «Об основах системы </w:t>
            </w:r>
            <w:r w:rsidR="00C709FE" w:rsidRPr="006829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профилактики безнадзорности</w:t>
            </w:r>
            <w:r w:rsidRPr="006829F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829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правонарушений несовершеннолетних», </w:t>
            </w:r>
          </w:p>
          <w:p w14:paraId="1E9C6947" w14:textId="22A057E4" w:rsidR="00B46CDE" w:rsidRPr="006829FE" w:rsidRDefault="00B46CDE" w:rsidP="00757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N 124-ФЗ "Об основных гарантиях прав ребенка в Российской Федерации";</w:t>
            </w:r>
          </w:p>
          <w:p w14:paraId="544A0D55" w14:textId="43EC541B" w:rsidR="00A755BF" w:rsidRDefault="00A755BF" w:rsidP="00A755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Закон Санкт-Петербурга от 26.12.2014 N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717-135 «О социальном обслуживании населения в Санкт-Петербурге», </w:t>
            </w:r>
          </w:p>
          <w:p w14:paraId="5C63776F" w14:textId="00CEB491" w:rsidR="00B46CDE" w:rsidRPr="00B46CDE" w:rsidRDefault="00B46CDE" w:rsidP="00B46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6CD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Санкт-Петербурга от 29.12.2014 N 1283 "Об утверждении порядков предоставления социальных услуг поставщиками социальных услуг в Санкт-Петербурге";</w:t>
            </w:r>
          </w:p>
          <w:p w14:paraId="37EE5603" w14:textId="10A747AD" w:rsidR="00A755BF" w:rsidRPr="006829FE" w:rsidRDefault="00A755BF" w:rsidP="006829F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- «ГОСТ Р 54342-2011. Национальный стандарт Российской Федерации. Социальное обслуживание населения. Методы контроля качества социальных услуг», </w:t>
            </w:r>
            <w:r w:rsidR="00C709FE" w:rsidRPr="006829FE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 учреждения и государственным заданием на оказание государственных услуг</w:t>
            </w:r>
            <w:r w:rsidR="00CE5C78" w:rsidRPr="00682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1CC" w:rsidRPr="006829FE" w14:paraId="76824C6D" w14:textId="77777777" w:rsidTr="00453EED">
        <w:trPr>
          <w:trHeight w:val="1408"/>
        </w:trPr>
        <w:tc>
          <w:tcPr>
            <w:tcW w:w="627" w:type="dxa"/>
          </w:tcPr>
          <w:p w14:paraId="722EBB28" w14:textId="77777777" w:rsidR="00B461CC" w:rsidRPr="000B4D07" w:rsidRDefault="00B461CC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38" w:type="dxa"/>
          </w:tcPr>
          <w:p w14:paraId="05CEDB3B" w14:textId="77777777" w:rsidR="00B461CC" w:rsidRPr="000B4D07" w:rsidRDefault="00B461CC" w:rsidP="00B46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профессионального роста и организация профессиональной переподготовки (семинары, курсы повышения квалификации и переподготовки, аттестация и др.).</w:t>
            </w:r>
          </w:p>
        </w:tc>
        <w:tc>
          <w:tcPr>
            <w:tcW w:w="2105" w:type="dxa"/>
            <w:vAlign w:val="center"/>
          </w:tcPr>
          <w:p w14:paraId="6BBD16E9" w14:textId="77777777" w:rsidR="00B461CC" w:rsidRPr="00CB4DB6" w:rsidRDefault="00B461CC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90" w:type="dxa"/>
          </w:tcPr>
          <w:p w14:paraId="6B9051BA" w14:textId="77777777" w:rsidR="00453EED" w:rsidRPr="000B4D07" w:rsidRDefault="00453EED" w:rsidP="00453EE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Центра постоянно проходят обучение, посещают семинары, курсы повышения квалификации. </w:t>
            </w:r>
          </w:p>
          <w:p w14:paraId="70FD5C85" w14:textId="5DE107A8" w:rsidR="008F7DAC" w:rsidRPr="000B4D07" w:rsidRDefault="00453EED" w:rsidP="005B4E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  В 202</w:t>
            </w:r>
            <w:r w:rsidR="003E6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97F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обучение:</w:t>
            </w:r>
          </w:p>
          <w:p w14:paraId="42D34790" w14:textId="4520BC99" w:rsidR="008F7DAC" w:rsidRPr="000B4D07" w:rsidRDefault="003C20D8" w:rsidP="005B4E2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АНО ДПО «Учебный центр «</w:t>
            </w:r>
            <w:r w:rsidR="008F7DAC">
              <w:rPr>
                <w:rFonts w:ascii="Times New Roman" w:hAnsi="Times New Roman" w:cs="Times New Roman"/>
                <w:sz w:val="24"/>
                <w:szCs w:val="24"/>
              </w:rPr>
              <w:t>Педагогический альянс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» по темам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6D32DC" w14:textId="55ABFC8E" w:rsidR="008F7DAC" w:rsidRPr="005166F0" w:rsidRDefault="008F7DAC" w:rsidP="005166F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ГО и защита от ЧС должностных лиц и специалистов ГО и РСЧС организаций</w:t>
            </w:r>
            <w:r w:rsidRPr="005166F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6F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(</w:t>
            </w:r>
            <w:r w:rsidR="0042563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Pr="005166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59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4E9B3" w14:textId="48D71C43" w:rsidR="008F7DAC" w:rsidRDefault="008F7DAC" w:rsidP="005B4E22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Безопасная эксплутация электроутсановок. Нормы и правила работы в электроустановках потребителя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r w:rsidR="005166F0">
              <w:rPr>
                <w:rFonts w:ascii="Times New Roman" w:hAnsi="Times New Roman" w:cs="Times New Roman"/>
                <w:sz w:val="24"/>
                <w:szCs w:val="24"/>
              </w:rPr>
              <w:t>сотрудник (</w:t>
            </w:r>
            <w:r w:rsidR="0042563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1787279" w14:textId="77777777" w:rsidR="00597F77" w:rsidRDefault="008F7DAC" w:rsidP="002A72A8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противодействие коррупции, антикоррупционные действия»</w:t>
            </w:r>
            <w:r w:rsidR="003E6E8B" w:rsidRPr="002A72A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2A72A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(за</w:t>
            </w:r>
            <w:r w:rsidR="003E6E8B" w:rsidRPr="002A72A8">
              <w:rPr>
                <w:rFonts w:ascii="Times New Roman" w:hAnsi="Times New Roman" w:cs="Times New Roman"/>
                <w:sz w:val="24"/>
                <w:szCs w:val="24"/>
              </w:rPr>
              <w:t>ведующий отделением</w:t>
            </w:r>
            <w:r w:rsidRPr="002A72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7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108068" w14:textId="45865B31" w:rsidR="008F7DAC" w:rsidRDefault="00597F77" w:rsidP="002A72A8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по охран</w:t>
            </w:r>
            <w:r w:rsidR="002E1941">
              <w:rPr>
                <w:rFonts w:ascii="Times New Roman" w:hAnsi="Times New Roman" w:cs="Times New Roman"/>
                <w:sz w:val="24"/>
                <w:szCs w:val="24"/>
              </w:rPr>
              <w:t>е труда руководителей 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 организации» - 3 сотрудника (заведующие отделениями, начальник хозяйственного отдела)</w:t>
            </w:r>
            <w:r w:rsidR="008F7DAC" w:rsidRPr="002A7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ADD6A" w14:textId="1D7777A2" w:rsidR="008F7DAC" w:rsidRPr="000B4D07" w:rsidRDefault="003C20D8" w:rsidP="00F555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5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в СПб Г</w:t>
            </w:r>
            <w:r w:rsidR="00F55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ОУ «Санкт-Петербургский государственный институт психологии и социальной работы» по тем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7DAC" w:rsidRPr="000B4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FE48E1" w14:textId="77777777" w:rsidR="008D2781" w:rsidRDefault="008F7DAC" w:rsidP="008D278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держка и социальное обслуживание семей и детей. Эффективные технологии работы с семьей»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(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C92D20" w14:textId="6570B941" w:rsidR="008D2781" w:rsidRDefault="00F55533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в СПб ГБУ ДПО «Учебно-методический центр Управления социального питания» по теме:</w:t>
            </w:r>
          </w:p>
          <w:p w14:paraId="307FE4F5" w14:textId="73BEBE31" w:rsidR="00F55533" w:rsidRDefault="008D2781" w:rsidP="003A2337">
            <w:pPr>
              <w:pStyle w:val="a7"/>
              <w:ind w:left="481" w:hanging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«Актуальные вопросы орга</w:t>
            </w:r>
            <w:r w:rsidR="00D95578">
              <w:rPr>
                <w:rFonts w:ascii="Times New Roman" w:hAnsi="Times New Roman" w:cs="Times New Roman"/>
                <w:sz w:val="24"/>
                <w:szCs w:val="24"/>
              </w:rPr>
              <w:t>низации социального питания»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(заведующие отделениями</w:t>
            </w:r>
            <w:r w:rsidR="00D9557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7935E26" w14:textId="29B0F6E4" w:rsidR="00D95578" w:rsidRDefault="00D95578" w:rsidP="003A2337">
            <w:pPr>
              <w:pStyle w:val="a7"/>
              <w:ind w:left="481" w:hanging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«Актуальные вопросы обеспечения безопасности пищевой продукции на основе принципов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ХАССП» - 2 сотрудника (специалисты по социальной работе).</w:t>
            </w:r>
          </w:p>
          <w:p w14:paraId="560A39CF" w14:textId="556EE222" w:rsidR="00597F77" w:rsidRDefault="00597F77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Курсы повышения квалификации в СПб ГБУ «Городской информационно-методический центр «Семья» по теме:</w:t>
            </w:r>
          </w:p>
          <w:p w14:paraId="4B005D38" w14:textId="5E6D4EDE" w:rsidR="00597F77" w:rsidRDefault="00597F77" w:rsidP="00597F7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2337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взаимодействия организаций социального обслуживания с органами опеки и попечительства в интересах детей, вовлеченных в судебные разбирательства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9DDDFC" w14:textId="7D4B6CD6" w:rsidR="003A2337" w:rsidRDefault="003A2337" w:rsidP="003A23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Курсы повышения квалификации в ООО «Московская академия профессионального образования» по теме:</w:t>
            </w:r>
          </w:p>
          <w:p w14:paraId="721F6749" w14:textId="77777777" w:rsidR="003A2337" w:rsidRDefault="003A2337" w:rsidP="003A233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государственных учреждениях и на предприятиях»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отдела, заведующий отделением, специалист по закупкам</w:t>
            </w:r>
            <w:r w:rsidRPr="008D2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8058B2" w14:textId="3AD67D04" w:rsidR="003A2337" w:rsidRDefault="003A2337" w:rsidP="003A233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для руководителей и лиц, ответственных за пожарную безопасность в организации» - 1 сотрудник (</w:t>
            </w:r>
            <w:r w:rsidR="0042563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55CE26E" w14:textId="3C8788E3" w:rsidR="003A2337" w:rsidRDefault="003A2337" w:rsidP="003A233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 и защита от чрезвычайных ситуаций» - 1 сотрудник (</w:t>
            </w:r>
            <w:r w:rsidR="0042563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CB11E2E" w14:textId="66AB4DCC" w:rsidR="003A2337" w:rsidRDefault="003A2337" w:rsidP="003A2337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труда» - 1 сотрудник (начальник хозяйственного отдела).</w:t>
            </w:r>
          </w:p>
          <w:p w14:paraId="519B44F4" w14:textId="77777777" w:rsidR="003A2337" w:rsidRDefault="003A2337" w:rsidP="003A23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628E5" w14:textId="7B894B2A" w:rsidR="00500FD0" w:rsidRDefault="00500FD0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Приняли участие в лекциях</w:t>
            </w:r>
            <w:r w:rsidR="00425637">
              <w:rPr>
                <w:rFonts w:ascii="Times New Roman" w:hAnsi="Times New Roman" w:cs="Times New Roman"/>
                <w:sz w:val="24"/>
                <w:szCs w:val="24"/>
              </w:rPr>
              <w:t xml:space="preserve"> (семинарах)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D07">
              <w:rPr>
                <w:rFonts w:ascii="Times New Roman" w:hAnsi="Times New Roman" w:cs="Times New Roman"/>
                <w:sz w:val="24"/>
                <w:szCs w:val="24"/>
              </w:rPr>
              <w:t>ГБУ СО социальный приют для детей «Транзит»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14:paraId="1F0E261C" w14:textId="640D8585" w:rsidR="00500FD0" w:rsidRDefault="00500FD0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«Профилактика выгорания заместителей директоров и заведующих отделениями помощи несовершеннолетним и членам их семей» - 1 сотрудник (заведующий отделением);</w:t>
            </w:r>
          </w:p>
          <w:p w14:paraId="19EC6B9F" w14:textId="77777777" w:rsidR="00C96CB0" w:rsidRDefault="00500FD0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 «Внутренний ребенок. Переживание насилия и его последствий изнутри» -  1 сотрудник (</w:t>
            </w:r>
            <w:r w:rsidR="00C96C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6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4A124F" w14:textId="77777777" w:rsidR="00C96CB0" w:rsidRDefault="00C96CB0" w:rsidP="008D27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«Насилие и подавление. Сходства и различия» -  1 сотрудник (специалист);</w:t>
            </w:r>
          </w:p>
          <w:p w14:paraId="1BD2C09F" w14:textId="77777777" w:rsidR="00425637" w:rsidRDefault="00C96CB0" w:rsidP="00C96C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«Вопросы профилактики безнадзорности и правонарушений несовершеннолтених» -</w:t>
            </w:r>
            <w:r w:rsidR="00425637">
              <w:rPr>
                <w:rFonts w:ascii="Times New Roman" w:hAnsi="Times New Roman" w:cs="Times New Roman"/>
                <w:sz w:val="24"/>
                <w:szCs w:val="24"/>
              </w:rPr>
              <w:t xml:space="preserve">  1 сотрудник (специалист);</w:t>
            </w:r>
          </w:p>
          <w:p w14:paraId="606118BD" w14:textId="77777777" w:rsidR="00425637" w:rsidRDefault="00425637" w:rsidP="00425637">
            <w:pPr>
              <w:pStyle w:val="a7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с самоповреждающим поведением и буллингом» - 1 сотрудник (заведующий отделением);</w:t>
            </w:r>
          </w:p>
          <w:p w14:paraId="7BE64D07" w14:textId="77777777" w:rsidR="00425637" w:rsidRDefault="00425637" w:rsidP="00425637">
            <w:pPr>
              <w:pStyle w:val="a7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с правами несовершеннолетних и членами их семей на следственных действиях и в рамках социального обслуживания» - 1 сотрудник (заведующий отделением);</w:t>
            </w:r>
          </w:p>
          <w:p w14:paraId="0B9ACF75" w14:textId="77777777" w:rsidR="00425637" w:rsidRDefault="00425637" w:rsidP="00425637">
            <w:pPr>
              <w:pStyle w:val="a7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«Чувство вины как последствие насилия. Как с ним справиться» - 1 сотрудник (специалист);</w:t>
            </w:r>
          </w:p>
          <w:p w14:paraId="600330E5" w14:textId="77777777" w:rsidR="00F91860" w:rsidRDefault="00425637" w:rsidP="00425637">
            <w:pPr>
              <w:pStyle w:val="a7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«Особенности работы психолога с несовершеннолтеними, пострадавшими от жестокого обращения и/или насилия, и членами их семей на следственных действиях и в рамках социального обслуживания» - 1 сотрудник (директор).</w:t>
            </w:r>
          </w:p>
          <w:p w14:paraId="0A971BA8" w14:textId="77777777" w:rsidR="00F91860" w:rsidRDefault="00F91860" w:rsidP="00425637">
            <w:pPr>
              <w:pStyle w:val="a7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EAD12" w14:textId="77777777" w:rsidR="00F91860" w:rsidRDefault="00F91860" w:rsidP="00425637">
            <w:pPr>
              <w:pStyle w:val="a7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Также, сотрудники Центра принимали участие:</w:t>
            </w:r>
          </w:p>
          <w:p w14:paraId="267F7B0C" w14:textId="7E5B0FCC" w:rsidR="00F91860" w:rsidRDefault="00F91860" w:rsidP="00425637">
            <w:pPr>
              <w:pStyle w:val="a7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региональной конференции Комитета по социальной политики Правительства Санкт-Петербурга по теме «Методики, технологии, практики социального ослуживания и социального сопровождения семей и детей» -  1 сотрудник (заведующий отделением);</w:t>
            </w:r>
          </w:p>
          <w:p w14:paraId="459D894F" w14:textId="67A26CC8" w:rsidR="00C96CB0" w:rsidRDefault="00F91860" w:rsidP="00425637">
            <w:pPr>
              <w:pStyle w:val="a7"/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форуме «Вместе – ради детей! Доступная и качественная помощь» - 1 сотрудник (заведующий отделением).  </w:t>
            </w:r>
            <w:r w:rsidR="008D27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9D75FC8" w14:textId="4ACCE3C7" w:rsidR="00331409" w:rsidRPr="00453EED" w:rsidRDefault="008802D7" w:rsidP="00C96CB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1CC" w:rsidRPr="006829FE" w14:paraId="5F5D79FE" w14:textId="77777777" w:rsidTr="0032165A">
        <w:trPr>
          <w:trHeight w:val="1600"/>
        </w:trPr>
        <w:tc>
          <w:tcPr>
            <w:tcW w:w="627" w:type="dxa"/>
          </w:tcPr>
          <w:p w14:paraId="7FBAEA74" w14:textId="6B8FDDD9" w:rsidR="00B461CC" w:rsidRPr="006829FE" w:rsidRDefault="0032165A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C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14:paraId="40C163E5" w14:textId="77777777" w:rsidR="00B461CC" w:rsidRPr="006829FE" w:rsidRDefault="00B461CC" w:rsidP="00B46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руководителя и работников учреждения.</w:t>
            </w:r>
          </w:p>
        </w:tc>
        <w:tc>
          <w:tcPr>
            <w:tcW w:w="2105" w:type="dxa"/>
            <w:vAlign w:val="center"/>
          </w:tcPr>
          <w:p w14:paraId="5622167E" w14:textId="77777777" w:rsidR="00B461CC" w:rsidRPr="006829FE" w:rsidRDefault="00B461CC" w:rsidP="00B46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90" w:type="dxa"/>
          </w:tcPr>
          <w:p w14:paraId="74C5B27E" w14:textId="003249D0" w:rsidR="00B461CC" w:rsidRPr="00DC775C" w:rsidRDefault="00F91860" w:rsidP="00F3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C775C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775C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75C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прош</w:t>
            </w:r>
            <w:r w:rsidR="00F34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06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8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75C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повышения квалификации </w:t>
            </w:r>
            <w:r w:rsidR="00DC775C" w:rsidRPr="00D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6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Предупреждение и п</w:t>
            </w:r>
            <w:r w:rsidR="00332630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</w:t>
            </w:r>
            <w:r w:rsidR="002A72A8">
              <w:rPr>
                <w:rFonts w:ascii="Times New Roman" w:hAnsi="Times New Roman" w:cs="Times New Roman"/>
                <w:sz w:val="24"/>
                <w:szCs w:val="24"/>
              </w:rPr>
              <w:t>, антикоррупционные действия</w:t>
            </w:r>
            <w:r w:rsidR="00332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4066">
              <w:rPr>
                <w:rFonts w:ascii="Times New Roman" w:hAnsi="Times New Roman" w:cs="Times New Roman"/>
                <w:sz w:val="24"/>
                <w:szCs w:val="24"/>
              </w:rPr>
              <w:t xml:space="preserve"> и 3 сотрудника прошли обучение по программе повышения квалификации «Противодействие коррупции в государственных учреждениях и на предприятиях»</w:t>
            </w:r>
            <w:r w:rsidR="00DC775C" w:rsidRPr="00DC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1DE69C" w14:textId="77777777" w:rsidR="007A03DD" w:rsidRPr="006829FE" w:rsidRDefault="007A03DD">
      <w:pPr>
        <w:rPr>
          <w:sz w:val="24"/>
          <w:szCs w:val="24"/>
        </w:rPr>
      </w:pPr>
    </w:p>
    <w:sectPr w:rsidR="007A03DD" w:rsidRPr="006829FE" w:rsidSect="00B024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A1191" w14:textId="77777777" w:rsidR="000B6184" w:rsidRDefault="000B6184" w:rsidP="0095540C">
      <w:pPr>
        <w:spacing w:after="0" w:line="240" w:lineRule="auto"/>
      </w:pPr>
      <w:r>
        <w:separator/>
      </w:r>
    </w:p>
  </w:endnote>
  <w:endnote w:type="continuationSeparator" w:id="0">
    <w:p w14:paraId="098B3B57" w14:textId="77777777" w:rsidR="000B6184" w:rsidRDefault="000B6184" w:rsidP="0095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1B4A" w14:textId="77777777" w:rsidR="000B6184" w:rsidRDefault="000B6184" w:rsidP="0095540C">
      <w:pPr>
        <w:spacing w:after="0" w:line="240" w:lineRule="auto"/>
      </w:pPr>
      <w:r>
        <w:separator/>
      </w:r>
    </w:p>
  </w:footnote>
  <w:footnote w:type="continuationSeparator" w:id="0">
    <w:p w14:paraId="44FD22B3" w14:textId="77777777" w:rsidR="000B6184" w:rsidRDefault="000B6184" w:rsidP="0095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236"/>
    <w:multiLevelType w:val="hybridMultilevel"/>
    <w:tmpl w:val="BAD04D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D247E75"/>
    <w:multiLevelType w:val="hybridMultilevel"/>
    <w:tmpl w:val="3810433A"/>
    <w:lvl w:ilvl="0" w:tplc="3D74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661153"/>
    <w:multiLevelType w:val="hybridMultilevel"/>
    <w:tmpl w:val="8ED2BA90"/>
    <w:lvl w:ilvl="0" w:tplc="3D740E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511BDB"/>
    <w:multiLevelType w:val="hybridMultilevel"/>
    <w:tmpl w:val="BA9C6C2A"/>
    <w:lvl w:ilvl="0" w:tplc="3D74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BF05CE"/>
    <w:multiLevelType w:val="hybridMultilevel"/>
    <w:tmpl w:val="B2EA717A"/>
    <w:lvl w:ilvl="0" w:tplc="720823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777BE"/>
    <w:multiLevelType w:val="hybridMultilevel"/>
    <w:tmpl w:val="DE7E4CFE"/>
    <w:lvl w:ilvl="0" w:tplc="3D740E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26388C"/>
    <w:multiLevelType w:val="hybridMultilevel"/>
    <w:tmpl w:val="EAE03964"/>
    <w:lvl w:ilvl="0" w:tplc="F198F4B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67E9309A"/>
    <w:multiLevelType w:val="hybridMultilevel"/>
    <w:tmpl w:val="5EC0627C"/>
    <w:lvl w:ilvl="0" w:tplc="3D74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9A498B"/>
    <w:multiLevelType w:val="hybridMultilevel"/>
    <w:tmpl w:val="690AF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23"/>
    <w:rsid w:val="00013305"/>
    <w:rsid w:val="00044976"/>
    <w:rsid w:val="0005471D"/>
    <w:rsid w:val="00061FCC"/>
    <w:rsid w:val="0006378C"/>
    <w:rsid w:val="00082466"/>
    <w:rsid w:val="000A30C8"/>
    <w:rsid w:val="000B4D07"/>
    <w:rsid w:val="000B6184"/>
    <w:rsid w:val="000D1BC1"/>
    <w:rsid w:val="000F4CA0"/>
    <w:rsid w:val="00103E5B"/>
    <w:rsid w:val="001313A8"/>
    <w:rsid w:val="001365D8"/>
    <w:rsid w:val="001819A9"/>
    <w:rsid w:val="001B063F"/>
    <w:rsid w:val="001C29B6"/>
    <w:rsid w:val="001F31D2"/>
    <w:rsid w:val="001F3A20"/>
    <w:rsid w:val="00227485"/>
    <w:rsid w:val="0023167E"/>
    <w:rsid w:val="002457A4"/>
    <w:rsid w:val="002718AB"/>
    <w:rsid w:val="002A72A8"/>
    <w:rsid w:val="002B543F"/>
    <w:rsid w:val="002C33B4"/>
    <w:rsid w:val="002C34E8"/>
    <w:rsid w:val="002C3EBC"/>
    <w:rsid w:val="002C43C7"/>
    <w:rsid w:val="002E1941"/>
    <w:rsid w:val="002F09CB"/>
    <w:rsid w:val="0032165A"/>
    <w:rsid w:val="00331409"/>
    <w:rsid w:val="00332630"/>
    <w:rsid w:val="00341129"/>
    <w:rsid w:val="00346C39"/>
    <w:rsid w:val="00356AC5"/>
    <w:rsid w:val="003630EC"/>
    <w:rsid w:val="00365C19"/>
    <w:rsid w:val="0039120E"/>
    <w:rsid w:val="003A2337"/>
    <w:rsid w:val="003B50F0"/>
    <w:rsid w:val="003C20D8"/>
    <w:rsid w:val="003E6E8B"/>
    <w:rsid w:val="003F4A18"/>
    <w:rsid w:val="003F6DB4"/>
    <w:rsid w:val="00401B92"/>
    <w:rsid w:val="00425637"/>
    <w:rsid w:val="00451924"/>
    <w:rsid w:val="0045255D"/>
    <w:rsid w:val="00453EED"/>
    <w:rsid w:val="004559C1"/>
    <w:rsid w:val="00470994"/>
    <w:rsid w:val="004823F1"/>
    <w:rsid w:val="004A1F15"/>
    <w:rsid w:val="004B0574"/>
    <w:rsid w:val="004B2ED2"/>
    <w:rsid w:val="004C784F"/>
    <w:rsid w:val="004F2631"/>
    <w:rsid w:val="00500FD0"/>
    <w:rsid w:val="0050205F"/>
    <w:rsid w:val="00512F8B"/>
    <w:rsid w:val="00513E79"/>
    <w:rsid w:val="005166F0"/>
    <w:rsid w:val="00597F77"/>
    <w:rsid w:val="005A39FE"/>
    <w:rsid w:val="005B0FDC"/>
    <w:rsid w:val="005B4E22"/>
    <w:rsid w:val="005C0FCC"/>
    <w:rsid w:val="005D6416"/>
    <w:rsid w:val="005E1C7B"/>
    <w:rsid w:val="0061429E"/>
    <w:rsid w:val="00637E35"/>
    <w:rsid w:val="00645A0F"/>
    <w:rsid w:val="00646CB4"/>
    <w:rsid w:val="006829FE"/>
    <w:rsid w:val="00691BFB"/>
    <w:rsid w:val="006D1162"/>
    <w:rsid w:val="006D5B86"/>
    <w:rsid w:val="006D5CC7"/>
    <w:rsid w:val="006F55BF"/>
    <w:rsid w:val="00724283"/>
    <w:rsid w:val="00757088"/>
    <w:rsid w:val="0076017E"/>
    <w:rsid w:val="0076382F"/>
    <w:rsid w:val="007A03DD"/>
    <w:rsid w:val="007C6463"/>
    <w:rsid w:val="007E7135"/>
    <w:rsid w:val="00827C4A"/>
    <w:rsid w:val="00843F86"/>
    <w:rsid w:val="00865738"/>
    <w:rsid w:val="008755E0"/>
    <w:rsid w:val="0087562A"/>
    <w:rsid w:val="008802D7"/>
    <w:rsid w:val="00880DCF"/>
    <w:rsid w:val="00887E9A"/>
    <w:rsid w:val="0089711D"/>
    <w:rsid w:val="0089777F"/>
    <w:rsid w:val="008A0E4F"/>
    <w:rsid w:val="008B066F"/>
    <w:rsid w:val="008C4691"/>
    <w:rsid w:val="008D2781"/>
    <w:rsid w:val="008E4A1B"/>
    <w:rsid w:val="008F7DAC"/>
    <w:rsid w:val="00902B20"/>
    <w:rsid w:val="00913F81"/>
    <w:rsid w:val="0091441D"/>
    <w:rsid w:val="00923ABC"/>
    <w:rsid w:val="009306EE"/>
    <w:rsid w:val="00944677"/>
    <w:rsid w:val="00950C09"/>
    <w:rsid w:val="0095540C"/>
    <w:rsid w:val="00957AA6"/>
    <w:rsid w:val="00965D29"/>
    <w:rsid w:val="0098443F"/>
    <w:rsid w:val="009B076D"/>
    <w:rsid w:val="00A1641D"/>
    <w:rsid w:val="00A21964"/>
    <w:rsid w:val="00A264FF"/>
    <w:rsid w:val="00A40B3A"/>
    <w:rsid w:val="00A60531"/>
    <w:rsid w:val="00A75057"/>
    <w:rsid w:val="00A754A2"/>
    <w:rsid w:val="00A755BF"/>
    <w:rsid w:val="00B0244D"/>
    <w:rsid w:val="00B15927"/>
    <w:rsid w:val="00B31839"/>
    <w:rsid w:val="00B36C39"/>
    <w:rsid w:val="00B4369C"/>
    <w:rsid w:val="00B461CC"/>
    <w:rsid w:val="00B46CDE"/>
    <w:rsid w:val="00B53D47"/>
    <w:rsid w:val="00B66704"/>
    <w:rsid w:val="00B67ED8"/>
    <w:rsid w:val="00B73C6A"/>
    <w:rsid w:val="00BA445E"/>
    <w:rsid w:val="00BA735E"/>
    <w:rsid w:val="00BB4C23"/>
    <w:rsid w:val="00BC196F"/>
    <w:rsid w:val="00BF166A"/>
    <w:rsid w:val="00C101E2"/>
    <w:rsid w:val="00C13F72"/>
    <w:rsid w:val="00C23F7C"/>
    <w:rsid w:val="00C4042A"/>
    <w:rsid w:val="00C423C3"/>
    <w:rsid w:val="00C709FE"/>
    <w:rsid w:val="00C7758F"/>
    <w:rsid w:val="00C81613"/>
    <w:rsid w:val="00C96CB0"/>
    <w:rsid w:val="00CB4DB6"/>
    <w:rsid w:val="00CB7A96"/>
    <w:rsid w:val="00CE5C78"/>
    <w:rsid w:val="00CF19E9"/>
    <w:rsid w:val="00D453BA"/>
    <w:rsid w:val="00D62641"/>
    <w:rsid w:val="00D62F2C"/>
    <w:rsid w:val="00D722AB"/>
    <w:rsid w:val="00D95578"/>
    <w:rsid w:val="00D97CB8"/>
    <w:rsid w:val="00DC3DE2"/>
    <w:rsid w:val="00DC775C"/>
    <w:rsid w:val="00DE187A"/>
    <w:rsid w:val="00DE2CAF"/>
    <w:rsid w:val="00E07079"/>
    <w:rsid w:val="00E159F2"/>
    <w:rsid w:val="00E33BCD"/>
    <w:rsid w:val="00E44FD8"/>
    <w:rsid w:val="00E62365"/>
    <w:rsid w:val="00E97B00"/>
    <w:rsid w:val="00EA28CF"/>
    <w:rsid w:val="00EB6F21"/>
    <w:rsid w:val="00EC1AF9"/>
    <w:rsid w:val="00ED4641"/>
    <w:rsid w:val="00ED7AA7"/>
    <w:rsid w:val="00EF56FE"/>
    <w:rsid w:val="00F17F12"/>
    <w:rsid w:val="00F34066"/>
    <w:rsid w:val="00F55533"/>
    <w:rsid w:val="00F56232"/>
    <w:rsid w:val="00F71113"/>
    <w:rsid w:val="00F91860"/>
    <w:rsid w:val="00F952EE"/>
    <w:rsid w:val="00FA431F"/>
    <w:rsid w:val="00FC28E8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ED15"/>
  <w15:docId w15:val="{150C1D29-CB59-4803-8447-B861AD92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40C"/>
  </w:style>
  <w:style w:type="paragraph" w:styleId="a5">
    <w:name w:val="footer"/>
    <w:basedOn w:val="a"/>
    <w:link w:val="a6"/>
    <w:uiPriority w:val="99"/>
    <w:unhideWhenUsed/>
    <w:rsid w:val="0095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40C"/>
  </w:style>
  <w:style w:type="paragraph" w:styleId="a7">
    <w:name w:val="No Spacing"/>
    <w:uiPriority w:val="1"/>
    <w:qFormat/>
    <w:rsid w:val="0095540C"/>
    <w:pPr>
      <w:spacing w:after="0" w:line="240" w:lineRule="auto"/>
    </w:pPr>
  </w:style>
  <w:style w:type="table" w:styleId="a8">
    <w:name w:val="Table Grid"/>
    <w:basedOn w:val="a1"/>
    <w:uiPriority w:val="59"/>
    <w:rsid w:val="0095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C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- список,List Paragraph"/>
    <w:basedOn w:val="a"/>
    <w:link w:val="ac"/>
    <w:uiPriority w:val="34"/>
    <w:qFormat/>
    <w:rsid w:val="00C13F72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C13F72"/>
    <w:rPr>
      <w:color w:val="0000FF" w:themeColor="hyperlink"/>
      <w:u w:val="single"/>
    </w:rPr>
  </w:style>
  <w:style w:type="character" w:customStyle="1" w:styleId="ac">
    <w:name w:val="Абзац списка Знак"/>
    <w:aliases w:val="- список Знак,List Paragraph Знак"/>
    <w:link w:val="ab"/>
    <w:uiPriority w:val="34"/>
    <w:locked/>
    <w:rsid w:val="00C13F72"/>
  </w:style>
  <w:style w:type="character" w:customStyle="1" w:styleId="2">
    <w:name w:val="Основной текст (2)_"/>
    <w:link w:val="20"/>
    <w:rsid w:val="00DC775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75C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z w:val="26"/>
      <w:szCs w:val="26"/>
    </w:rPr>
  </w:style>
  <w:style w:type="paragraph" w:styleId="ae">
    <w:name w:val="endnote text"/>
    <w:basedOn w:val="a"/>
    <w:link w:val="af"/>
    <w:uiPriority w:val="99"/>
    <w:semiHidden/>
    <w:unhideWhenUsed/>
    <w:rsid w:val="00F7111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7111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71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c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8F00B-3E52-4816-B077-BB017EFE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</dc:creator>
  <cp:keywords/>
  <dc:description/>
  <cp:lastModifiedBy>user</cp:lastModifiedBy>
  <cp:revision>38</cp:revision>
  <cp:lastPrinted>2022-06-09T12:53:00Z</cp:lastPrinted>
  <dcterms:created xsi:type="dcterms:W3CDTF">2021-06-16T14:16:00Z</dcterms:created>
  <dcterms:modified xsi:type="dcterms:W3CDTF">2022-11-28T09:03:00Z</dcterms:modified>
</cp:coreProperties>
</file>