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795AF894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 </w:t>
      </w:r>
      <w:r w:rsidR="00D76134">
        <w:rPr>
          <w:rFonts w:ascii="Times New Roman" w:hAnsi="Times New Roman"/>
          <w:b/>
          <w:sz w:val="24"/>
          <w:szCs w:val="24"/>
        </w:rPr>
        <w:t>7</w:t>
      </w:r>
    </w:p>
    <w:p w14:paraId="5C372D89" w14:textId="1CB638B4" w:rsidR="00124B73" w:rsidRPr="0088089B" w:rsidRDefault="00FD2DED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>Санкт - Петербургском государственном бюджетном учреждении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Место проведения: Санкт-Петербург, ул.Расстанная, 20 кабинет 116</w:t>
      </w:r>
    </w:p>
    <w:p w14:paraId="37F75F0A" w14:textId="09ED934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D76134">
        <w:rPr>
          <w:rFonts w:ascii="Times New Roman" w:hAnsi="Times New Roman"/>
          <w:sz w:val="24"/>
          <w:szCs w:val="24"/>
        </w:rPr>
        <w:t>0</w:t>
      </w:r>
      <w:r w:rsidR="00CA22F1">
        <w:rPr>
          <w:rFonts w:ascii="Times New Roman" w:hAnsi="Times New Roman"/>
          <w:sz w:val="24"/>
          <w:szCs w:val="24"/>
        </w:rPr>
        <w:t>7.</w:t>
      </w:r>
      <w:r w:rsidR="00D76134">
        <w:rPr>
          <w:rFonts w:ascii="Times New Roman" w:hAnsi="Times New Roman"/>
          <w:sz w:val="24"/>
          <w:szCs w:val="24"/>
        </w:rPr>
        <w:t>06.2021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A9164D" w:rsidRPr="0088089B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Председатель комиссии  -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  -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Черпухина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Кадагидзе Е.А.</w:t>
      </w:r>
    </w:p>
    <w:p w14:paraId="62E9A51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– Солдатенко Ю.В.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E82F" w14:textId="77777777" w:rsidR="00F417AC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1344C263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 xml:space="preserve">(далее – Центр) за </w:t>
      </w:r>
      <w:r w:rsidR="00D76134">
        <w:rPr>
          <w:rFonts w:ascii="Times New Roman" w:hAnsi="Times New Roman"/>
          <w:iCs/>
          <w:sz w:val="24"/>
          <w:szCs w:val="24"/>
        </w:rPr>
        <w:t>первое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полугодие 202</w:t>
      </w:r>
      <w:r w:rsidR="00D76134">
        <w:rPr>
          <w:rFonts w:ascii="Times New Roman" w:hAnsi="Times New Roman"/>
          <w:iCs/>
          <w:sz w:val="24"/>
          <w:szCs w:val="24"/>
        </w:rPr>
        <w:t>1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602B9F" w:rsidRPr="0088089B">
        <w:rPr>
          <w:rFonts w:ascii="Times New Roman" w:hAnsi="Times New Roman"/>
          <w:iCs/>
          <w:sz w:val="24"/>
          <w:szCs w:val="24"/>
        </w:rPr>
        <w:t>а</w:t>
      </w:r>
      <w:r w:rsidR="00124B73" w:rsidRPr="0088089B">
        <w:rPr>
          <w:rFonts w:ascii="Times New Roman" w:hAnsi="Times New Roman"/>
          <w:iCs/>
          <w:sz w:val="24"/>
          <w:szCs w:val="24"/>
        </w:rPr>
        <w:t>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1AAD2248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О реализации </w:t>
      </w:r>
      <w:r w:rsidR="002976E5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BF49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76E5" w:rsidRPr="0088089B">
        <w:rPr>
          <w:rFonts w:ascii="Times New Roman" w:hAnsi="Times New Roman"/>
          <w:sz w:val="24"/>
          <w:szCs w:val="24"/>
        </w:rPr>
        <w:t xml:space="preserve">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1C2D23">
        <w:rPr>
          <w:rFonts w:ascii="Times New Roman" w:hAnsi="Times New Roman"/>
          <w:sz w:val="24"/>
          <w:szCs w:val="24"/>
        </w:rPr>
        <w:t xml:space="preserve">первое полугодие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</w:t>
      </w:r>
      <w:r w:rsidR="001C2D23">
        <w:rPr>
          <w:rFonts w:ascii="Times New Roman" w:hAnsi="Times New Roman"/>
          <w:iCs/>
          <w:sz w:val="24"/>
          <w:szCs w:val="24"/>
        </w:rPr>
        <w:t>1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0E01DD3C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Подготовить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D76134">
        <w:rPr>
          <w:rFonts w:ascii="Times New Roman" w:hAnsi="Times New Roman"/>
          <w:iCs/>
          <w:sz w:val="24"/>
          <w:szCs w:val="24"/>
        </w:rPr>
        <w:t xml:space="preserve"> первое полугодие 2021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D76134">
        <w:rPr>
          <w:rFonts w:ascii="Times New Roman" w:hAnsi="Times New Roman"/>
          <w:iCs/>
          <w:sz w:val="24"/>
          <w:szCs w:val="24"/>
        </w:rPr>
        <w:t>а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В срок до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76134">
        <w:rPr>
          <w:rFonts w:ascii="Times New Roman" w:hAnsi="Times New Roman"/>
          <w:color w:val="000000"/>
          <w:sz w:val="24"/>
          <w:szCs w:val="24"/>
          <w:lang w:bidi="ru-RU"/>
        </w:rPr>
        <w:t>08.06.2021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года представить в отдел социальной защиты администрации Фрунзенского района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07283502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D76134">
        <w:rPr>
          <w:rFonts w:ascii="Times New Roman" w:hAnsi="Times New Roman"/>
          <w:sz w:val="24"/>
          <w:szCs w:val="24"/>
        </w:rPr>
        <w:t>08.06.2021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1A3DDBDE" w14:textId="77777777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0EE4CFF6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СЛУШАЛИ: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523EE9A1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D76134">
        <w:rPr>
          <w:rFonts w:ascii="Times New Roman" w:hAnsi="Times New Roman"/>
          <w:sz w:val="24"/>
          <w:szCs w:val="24"/>
        </w:rPr>
        <w:t>08.06.2021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798CE9FC" w14:textId="66D6ACF2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3CC8BC31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D76134">
        <w:rPr>
          <w:rFonts w:ascii="Times New Roman" w:hAnsi="Times New Roman"/>
          <w:sz w:val="24"/>
          <w:szCs w:val="24"/>
        </w:rPr>
        <w:t>08.06.2021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65997957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40C9CDF5" w14:textId="20EC70F8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</w:t>
      </w:r>
      <w:r w:rsidR="00D76134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 xml:space="preserve"> году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61A983F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>наличия/отсутствия конфликта интересов между работниками, находящимися в близком родстве, свойстве - рассматривать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7DE0048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Г.В., Солдатенко Ю.В.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D76134" w:rsidRDefault="008D206B" w:rsidP="00D76134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D76134">
        <w:rPr>
          <w:rFonts w:ascii="Times New Roman" w:hAnsi="Times New Roman"/>
          <w:sz w:val="24"/>
          <w:szCs w:val="24"/>
        </w:rPr>
        <w:t>О</w:t>
      </w:r>
      <w:r w:rsidR="00602B9F" w:rsidRPr="00D76134">
        <w:rPr>
          <w:rFonts w:ascii="Times New Roman" w:hAnsi="Times New Roman"/>
          <w:sz w:val="24"/>
          <w:szCs w:val="24"/>
        </w:rPr>
        <w:t>б организации антикоррупционного образования работников Центра</w:t>
      </w:r>
      <w:r w:rsidRPr="00D76134">
        <w:rPr>
          <w:rFonts w:ascii="Times New Roman" w:hAnsi="Times New Roman"/>
          <w:sz w:val="24"/>
          <w:szCs w:val="24"/>
        </w:rPr>
        <w:t>.</w:t>
      </w:r>
    </w:p>
    <w:p w14:paraId="16E0E27E" w14:textId="06316A87" w:rsidR="00BF49A7" w:rsidRDefault="008D206B" w:rsidP="00D76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134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D76134">
        <w:rPr>
          <w:rFonts w:ascii="Times New Roman" w:hAnsi="Times New Roman"/>
          <w:sz w:val="24"/>
          <w:szCs w:val="24"/>
        </w:rPr>
        <w:t xml:space="preserve"> </w:t>
      </w:r>
      <w:r w:rsidRPr="00D76134">
        <w:rPr>
          <w:rFonts w:ascii="Times New Roman" w:hAnsi="Times New Roman"/>
          <w:sz w:val="24"/>
          <w:szCs w:val="24"/>
        </w:rPr>
        <w:t>«</w:t>
      </w:r>
      <w:r w:rsidR="00BF49A7" w:rsidRPr="00D76134">
        <w:rPr>
          <w:rFonts w:ascii="Times New Roman" w:hAnsi="Times New Roman"/>
          <w:sz w:val="24"/>
          <w:szCs w:val="24"/>
        </w:rPr>
        <w:t>В</w:t>
      </w:r>
      <w:r w:rsidR="00D76134" w:rsidRPr="00D76134">
        <w:rPr>
          <w:rFonts w:ascii="Times New Roman" w:hAnsi="Times New Roman"/>
          <w:sz w:val="24"/>
          <w:szCs w:val="24"/>
        </w:rPr>
        <w:t xml:space="preserve"> первом</w:t>
      </w:r>
      <w:r w:rsidR="00BF49A7" w:rsidRPr="00D76134">
        <w:rPr>
          <w:rFonts w:ascii="Times New Roman" w:hAnsi="Times New Roman"/>
          <w:sz w:val="24"/>
          <w:szCs w:val="24"/>
        </w:rPr>
        <w:t xml:space="preserve"> полугодии 202</w:t>
      </w:r>
      <w:r w:rsidR="00D76134" w:rsidRPr="00D76134">
        <w:rPr>
          <w:rFonts w:ascii="Times New Roman" w:hAnsi="Times New Roman"/>
          <w:sz w:val="24"/>
          <w:szCs w:val="24"/>
        </w:rPr>
        <w:t>1</w:t>
      </w:r>
      <w:r w:rsidR="00BF49A7" w:rsidRPr="00D76134">
        <w:rPr>
          <w:rFonts w:ascii="Times New Roman" w:hAnsi="Times New Roman"/>
          <w:sz w:val="24"/>
          <w:szCs w:val="24"/>
        </w:rPr>
        <w:t xml:space="preserve"> года организовано о</w:t>
      </w:r>
      <w:r w:rsidR="00602B9F" w:rsidRPr="00D76134">
        <w:rPr>
          <w:rFonts w:ascii="Times New Roman" w:hAnsi="Times New Roman"/>
          <w:sz w:val="24"/>
          <w:szCs w:val="24"/>
        </w:rPr>
        <w:t>бучение сотрудников</w:t>
      </w:r>
      <w:r w:rsidR="00BF49A7" w:rsidRPr="00D76134">
        <w:rPr>
          <w:rFonts w:ascii="Times New Roman" w:hAnsi="Times New Roman"/>
          <w:sz w:val="24"/>
          <w:szCs w:val="24"/>
        </w:rPr>
        <w:t xml:space="preserve">. </w:t>
      </w:r>
      <w:r w:rsidR="00D76134" w:rsidRPr="00D76134">
        <w:rPr>
          <w:rFonts w:ascii="Times New Roman" w:hAnsi="Times New Roman"/>
          <w:sz w:val="24"/>
          <w:szCs w:val="24"/>
        </w:rPr>
        <w:t>Удостоверени</w:t>
      </w:r>
      <w:r w:rsidR="00D76134" w:rsidRPr="00D76134">
        <w:rPr>
          <w:rFonts w:ascii="Times New Roman" w:hAnsi="Times New Roman"/>
          <w:sz w:val="24"/>
          <w:szCs w:val="24"/>
        </w:rPr>
        <w:t>е</w:t>
      </w:r>
      <w:r w:rsidR="00D76134" w:rsidRPr="00D76134">
        <w:rPr>
          <w:rFonts w:ascii="Times New Roman" w:hAnsi="Times New Roman"/>
          <w:sz w:val="24"/>
          <w:szCs w:val="24"/>
        </w:rPr>
        <w:t xml:space="preserve"> о повышении квалификации по дополнительной профессиональной программе «предупреждение и противодействие коррупции, антикоррупционные действия»,</w:t>
      </w:r>
      <w:r w:rsidR="00D76134" w:rsidRPr="00D76134">
        <w:rPr>
          <w:rFonts w:ascii="Times New Roman" w:hAnsi="Times New Roman"/>
          <w:sz w:val="24"/>
          <w:szCs w:val="24"/>
        </w:rPr>
        <w:t xml:space="preserve"> получил</w:t>
      </w:r>
      <w:r w:rsidR="00D76134" w:rsidRPr="00D76134">
        <w:rPr>
          <w:rFonts w:ascii="Times New Roman" w:hAnsi="Times New Roman"/>
          <w:sz w:val="24"/>
          <w:szCs w:val="24"/>
        </w:rPr>
        <w:t xml:space="preserve"> 1 сотрудник: заместитель директора по экономике и финансам в АНО ДПО «Учебный центр «Педагогический Альянс</w:t>
      </w:r>
      <w:r w:rsidR="00D76134" w:rsidRPr="00D76134">
        <w:rPr>
          <w:rFonts w:ascii="Times New Roman" w:hAnsi="Times New Roman"/>
          <w:sz w:val="24"/>
          <w:szCs w:val="24"/>
        </w:rPr>
        <w:t>»</w:t>
      </w:r>
      <w:r w:rsidR="00D76134" w:rsidRPr="00D76134">
        <w:rPr>
          <w:rFonts w:ascii="Times New Roman" w:hAnsi="Times New Roman"/>
          <w:sz w:val="24"/>
          <w:szCs w:val="24"/>
        </w:rPr>
        <w:t>.</w:t>
      </w:r>
      <w:r w:rsidR="00D76134">
        <w:rPr>
          <w:rFonts w:ascii="Times New Roman" w:hAnsi="Times New Roman"/>
          <w:sz w:val="24"/>
          <w:szCs w:val="24"/>
        </w:rPr>
        <w:t xml:space="preserve"> </w:t>
      </w:r>
      <w:r w:rsidR="00BF49A7">
        <w:rPr>
          <w:rFonts w:ascii="Times New Roman" w:hAnsi="Times New Roman"/>
          <w:sz w:val="24"/>
          <w:szCs w:val="24"/>
        </w:rPr>
        <w:t>Также при</w:t>
      </w:r>
      <w:r w:rsidR="00BF49A7" w:rsidRPr="0088089B">
        <w:rPr>
          <w:rFonts w:ascii="Times New Roman" w:hAnsi="Times New Roman"/>
          <w:sz w:val="24"/>
          <w:szCs w:val="24"/>
        </w:rPr>
        <w:t xml:space="preserve"> необходимости проводится индивидуальное консультирование</w:t>
      </w:r>
      <w:r w:rsidR="00BF49A7">
        <w:rPr>
          <w:rFonts w:ascii="Times New Roman" w:hAnsi="Times New Roman"/>
          <w:sz w:val="24"/>
          <w:szCs w:val="24"/>
        </w:rPr>
        <w:t xml:space="preserve"> сотрудников</w:t>
      </w:r>
      <w:r w:rsidR="00BF49A7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F49A7" w:rsidRPr="0088089B">
        <w:rPr>
          <w:rFonts w:ascii="Times New Roman" w:hAnsi="Times New Roman"/>
          <w:sz w:val="24"/>
          <w:szCs w:val="24"/>
        </w:rPr>
        <w:t>.</w:t>
      </w:r>
    </w:p>
    <w:p w14:paraId="32B47578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5AACD846" w14:textId="47246335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 xml:space="preserve">Сазонова Г.В., </w:t>
      </w:r>
      <w:r w:rsidRPr="0088089B">
        <w:rPr>
          <w:rFonts w:ascii="Times New Roman" w:hAnsi="Times New Roman"/>
          <w:sz w:val="24"/>
          <w:szCs w:val="24"/>
        </w:rPr>
        <w:t>Солдатенко Ю.В.</w:t>
      </w:r>
    </w:p>
    <w:p w14:paraId="33F1ED64" w14:textId="77777777" w:rsidR="00124B73" w:rsidRPr="0088089B" w:rsidRDefault="00124B73" w:rsidP="00D761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77777777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919C" w14:textId="5D491849" w:rsidR="00756051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46C3C8DD" w14:textId="77777777" w:rsidR="00756051" w:rsidRPr="0088089B" w:rsidRDefault="00476588" w:rsidP="0088089B">
      <w:pPr>
        <w:spacing w:after="0" w:line="360" w:lineRule="auto"/>
        <w:ind w:left="5316" w:firstLine="348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И.О. Черпухина </w:t>
      </w:r>
    </w:p>
    <w:p w14:paraId="74EBF639" w14:textId="58359371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1A66379C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Кадагидзе </w:t>
      </w:r>
    </w:p>
    <w:p w14:paraId="2E4E62E8" w14:textId="2F8A7D75" w:rsidR="003140CB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 xml:space="preserve">Ю.В. Солдатенко  </w:t>
      </w:r>
    </w:p>
    <w:sectPr w:rsidR="003140CB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6BDC7" w14:textId="77777777" w:rsidR="000D2936" w:rsidRDefault="000D2936" w:rsidP="003B0C2A">
      <w:pPr>
        <w:spacing w:after="0" w:line="240" w:lineRule="auto"/>
      </w:pPr>
      <w:r>
        <w:separator/>
      </w:r>
    </w:p>
  </w:endnote>
  <w:endnote w:type="continuationSeparator" w:id="0">
    <w:p w14:paraId="1853CB3C" w14:textId="77777777" w:rsidR="000D2936" w:rsidRDefault="000D2936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6E">
          <w:rPr>
            <w:noProof/>
          </w:rPr>
          <w:t>3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6355" w14:textId="77777777" w:rsidR="000D2936" w:rsidRDefault="000D2936" w:rsidP="003B0C2A">
      <w:pPr>
        <w:spacing w:after="0" w:line="240" w:lineRule="auto"/>
      </w:pPr>
      <w:r>
        <w:separator/>
      </w:r>
    </w:p>
  </w:footnote>
  <w:footnote w:type="continuationSeparator" w:id="0">
    <w:p w14:paraId="4E3834DA" w14:textId="77777777" w:rsidR="000D2936" w:rsidRDefault="000D2936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CB"/>
    <w:rsid w:val="000123D9"/>
    <w:rsid w:val="00034312"/>
    <w:rsid w:val="0004762E"/>
    <w:rsid w:val="0005290C"/>
    <w:rsid w:val="0007299C"/>
    <w:rsid w:val="000A4398"/>
    <w:rsid w:val="000B322C"/>
    <w:rsid w:val="000B5790"/>
    <w:rsid w:val="000D2936"/>
    <w:rsid w:val="000F03F9"/>
    <w:rsid w:val="00120DEB"/>
    <w:rsid w:val="00124B73"/>
    <w:rsid w:val="00137118"/>
    <w:rsid w:val="001650CB"/>
    <w:rsid w:val="001913DA"/>
    <w:rsid w:val="001A299C"/>
    <w:rsid w:val="001C29CC"/>
    <w:rsid w:val="001C2D23"/>
    <w:rsid w:val="001C5F2F"/>
    <w:rsid w:val="001D23A9"/>
    <w:rsid w:val="001D4562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31A6E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877A5"/>
    <w:rsid w:val="004B09FB"/>
    <w:rsid w:val="004C17F2"/>
    <w:rsid w:val="004C4F11"/>
    <w:rsid w:val="00507049"/>
    <w:rsid w:val="005858A6"/>
    <w:rsid w:val="005F0BBA"/>
    <w:rsid w:val="005F5BD8"/>
    <w:rsid w:val="005F7C2B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D2DAB"/>
    <w:rsid w:val="007E4246"/>
    <w:rsid w:val="007F5E24"/>
    <w:rsid w:val="007F7880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9164D"/>
    <w:rsid w:val="00AE7C1B"/>
    <w:rsid w:val="00AF277A"/>
    <w:rsid w:val="00B0799A"/>
    <w:rsid w:val="00B537DF"/>
    <w:rsid w:val="00B620E5"/>
    <w:rsid w:val="00B64788"/>
    <w:rsid w:val="00B72AE2"/>
    <w:rsid w:val="00BA6794"/>
    <w:rsid w:val="00BC03B7"/>
    <w:rsid w:val="00BC137F"/>
    <w:rsid w:val="00BD7D35"/>
    <w:rsid w:val="00BE3967"/>
    <w:rsid w:val="00BF49A7"/>
    <w:rsid w:val="00C1468E"/>
    <w:rsid w:val="00C510E2"/>
    <w:rsid w:val="00C679D3"/>
    <w:rsid w:val="00C75282"/>
    <w:rsid w:val="00C9224C"/>
    <w:rsid w:val="00CA22F1"/>
    <w:rsid w:val="00CC4D6D"/>
    <w:rsid w:val="00CE55B3"/>
    <w:rsid w:val="00CF1F69"/>
    <w:rsid w:val="00D22275"/>
    <w:rsid w:val="00D572F6"/>
    <w:rsid w:val="00D57C9D"/>
    <w:rsid w:val="00D63819"/>
    <w:rsid w:val="00D726E7"/>
    <w:rsid w:val="00D76134"/>
    <w:rsid w:val="00DC1930"/>
    <w:rsid w:val="00DD66D2"/>
    <w:rsid w:val="00DE39F8"/>
    <w:rsid w:val="00DF7969"/>
    <w:rsid w:val="00E32DD3"/>
    <w:rsid w:val="00E82403"/>
    <w:rsid w:val="00EA4F15"/>
    <w:rsid w:val="00EB654E"/>
    <w:rsid w:val="00EC3CE9"/>
    <w:rsid w:val="00ED1670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9F5D-F1FC-4682-BF73-FB8049F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 Солдатенко</cp:lastModifiedBy>
  <cp:revision>3</cp:revision>
  <cp:lastPrinted>2021-06-07T07:29:00Z</cp:lastPrinted>
  <dcterms:created xsi:type="dcterms:W3CDTF">2021-06-07T07:29:00Z</dcterms:created>
  <dcterms:modified xsi:type="dcterms:W3CDTF">2021-06-07T08:12:00Z</dcterms:modified>
</cp:coreProperties>
</file>