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72" w:rsidRDefault="00A56F31" w:rsidP="00987422">
      <w:pPr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УТВЕРЖДЕНО</w:t>
      </w:r>
    </w:p>
    <w:p w:rsidR="00A56F31" w:rsidRDefault="00A56F31" w:rsidP="00987422">
      <w:pPr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>приказом д</w:t>
      </w:r>
      <w:r w:rsidR="004A5A72">
        <w:rPr>
          <w:bCs/>
          <w:sz w:val="26"/>
          <w:szCs w:val="26"/>
        </w:rPr>
        <w:t>иректор</w:t>
      </w:r>
      <w:r>
        <w:rPr>
          <w:bCs/>
          <w:sz w:val="26"/>
          <w:szCs w:val="26"/>
        </w:rPr>
        <w:t>а</w:t>
      </w:r>
      <w:r w:rsidR="004A5A72">
        <w:rPr>
          <w:bCs/>
          <w:sz w:val="26"/>
          <w:szCs w:val="26"/>
        </w:rPr>
        <w:t xml:space="preserve"> </w:t>
      </w:r>
    </w:p>
    <w:p w:rsidR="004A5A72" w:rsidRDefault="00A56F31" w:rsidP="00987422">
      <w:pPr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>Санкт-Петербургского государственного бюджетного учреждения социального    обслуживания населения</w:t>
      </w:r>
    </w:p>
    <w:p w:rsidR="004A5A72" w:rsidRDefault="004A5A72" w:rsidP="00987422">
      <w:pPr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>«Социально-реабилитационный центр</w:t>
      </w:r>
    </w:p>
    <w:p w:rsidR="004A5A72" w:rsidRDefault="004A5A72" w:rsidP="00987422">
      <w:pPr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>для несовершеннолетних</w:t>
      </w:r>
      <w:r w:rsidR="00A56F3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Фрунзенского района Санкт-Петербурга»</w:t>
      </w:r>
    </w:p>
    <w:p w:rsidR="00A56F31" w:rsidRDefault="00A56F31" w:rsidP="00987422">
      <w:pPr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«</w:t>
      </w:r>
      <w:r w:rsidR="008A26BA">
        <w:rPr>
          <w:bCs/>
          <w:sz w:val="26"/>
          <w:szCs w:val="26"/>
        </w:rPr>
        <w:t>21</w:t>
      </w:r>
      <w:r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 xml:space="preserve">мая </w:t>
      </w:r>
      <w:r>
        <w:rPr>
          <w:bCs/>
          <w:sz w:val="26"/>
          <w:szCs w:val="26"/>
        </w:rPr>
        <w:t>2024</w:t>
      </w:r>
      <w:r>
        <w:rPr>
          <w:bCs/>
          <w:sz w:val="26"/>
          <w:szCs w:val="26"/>
        </w:rPr>
        <w:t xml:space="preserve"> г. № </w:t>
      </w:r>
      <w:r w:rsidR="008A26BA">
        <w:rPr>
          <w:sz w:val="26"/>
          <w:szCs w:val="26"/>
        </w:rPr>
        <w:t>157</w:t>
      </w:r>
      <w:r>
        <w:rPr>
          <w:sz w:val="26"/>
          <w:szCs w:val="26"/>
        </w:rPr>
        <w:t>-О</w:t>
      </w:r>
    </w:p>
    <w:p w:rsidR="00A56F31" w:rsidRDefault="00A56F31" w:rsidP="00987422">
      <w:pPr>
        <w:ind w:left="4820"/>
        <w:rPr>
          <w:bCs/>
          <w:sz w:val="26"/>
          <w:szCs w:val="26"/>
        </w:rPr>
      </w:pPr>
    </w:p>
    <w:p w:rsidR="000945F0" w:rsidRDefault="004A5A72" w:rsidP="00987422">
      <w:pPr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</w:t>
      </w:r>
      <w:r w:rsidR="004A73D2">
        <w:rPr>
          <w:bCs/>
          <w:sz w:val="26"/>
          <w:szCs w:val="26"/>
        </w:rPr>
        <w:t>Л.С. Судьина</w:t>
      </w:r>
      <w:bookmarkStart w:id="0" w:name="_GoBack"/>
      <w:bookmarkEnd w:id="0"/>
    </w:p>
    <w:p w:rsidR="00FC5236" w:rsidRDefault="00FC5236">
      <w:pPr>
        <w:tabs>
          <w:tab w:val="left" w:pos="284"/>
          <w:tab w:val="left" w:pos="5670"/>
          <w:tab w:val="left" w:pos="9498"/>
        </w:tabs>
        <w:rPr>
          <w:b/>
          <w:sz w:val="32"/>
        </w:rPr>
      </w:pPr>
    </w:p>
    <w:p w:rsidR="00A43045" w:rsidRDefault="00A43045">
      <w:pPr>
        <w:tabs>
          <w:tab w:val="left" w:pos="284"/>
          <w:tab w:val="left" w:pos="5670"/>
          <w:tab w:val="left" w:pos="9498"/>
        </w:tabs>
        <w:rPr>
          <w:b/>
          <w:sz w:val="32"/>
        </w:rPr>
      </w:pPr>
    </w:p>
    <w:p w:rsidR="008A26BA" w:rsidRPr="002602BE" w:rsidRDefault="008A26BA">
      <w:pPr>
        <w:tabs>
          <w:tab w:val="left" w:pos="284"/>
          <w:tab w:val="left" w:pos="5670"/>
          <w:tab w:val="left" w:pos="9498"/>
        </w:tabs>
        <w:rPr>
          <w:b/>
          <w:sz w:val="32"/>
        </w:rPr>
      </w:pPr>
    </w:p>
    <w:p w:rsidR="00A43045" w:rsidRDefault="00446152" w:rsidP="008A26BA">
      <w:pPr>
        <w:tabs>
          <w:tab w:val="left" w:pos="284"/>
          <w:tab w:val="left" w:pos="5670"/>
          <w:tab w:val="left" w:pos="9498"/>
        </w:tabs>
        <w:suppressAutoHyphens/>
        <w:jc w:val="center"/>
        <w:rPr>
          <w:b/>
          <w:sz w:val="28"/>
          <w:szCs w:val="28"/>
        </w:rPr>
      </w:pPr>
      <w:r w:rsidRPr="000A4593">
        <w:rPr>
          <w:b/>
          <w:sz w:val="28"/>
          <w:szCs w:val="28"/>
        </w:rPr>
        <w:t>П</w:t>
      </w:r>
      <w:r w:rsidR="00A43045">
        <w:rPr>
          <w:b/>
          <w:sz w:val="28"/>
          <w:szCs w:val="28"/>
        </w:rPr>
        <w:t xml:space="preserve">оложение </w:t>
      </w:r>
    </w:p>
    <w:p w:rsidR="000945F0" w:rsidRDefault="00A43045" w:rsidP="008A26BA">
      <w:pPr>
        <w:tabs>
          <w:tab w:val="left" w:pos="284"/>
          <w:tab w:val="left" w:pos="5670"/>
          <w:tab w:val="left" w:pos="9498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об </w:t>
      </w:r>
      <w:r w:rsidRPr="00A43045">
        <w:rPr>
          <w:b/>
          <w:sz w:val="26"/>
          <w:szCs w:val="26"/>
        </w:rPr>
        <w:t xml:space="preserve">отделении </w:t>
      </w:r>
      <w:r w:rsidR="006D32DC">
        <w:rPr>
          <w:b/>
          <w:sz w:val="26"/>
          <w:szCs w:val="26"/>
        </w:rPr>
        <w:t>срочной социально-психологической помощи</w:t>
      </w:r>
      <w:r w:rsidRPr="00A43045">
        <w:rPr>
          <w:b/>
          <w:sz w:val="26"/>
          <w:szCs w:val="26"/>
        </w:rPr>
        <w:t xml:space="preserve"> </w:t>
      </w:r>
    </w:p>
    <w:p w:rsidR="00446152" w:rsidRPr="00A43045" w:rsidRDefault="006D32DC" w:rsidP="008A26BA">
      <w:pPr>
        <w:tabs>
          <w:tab w:val="left" w:pos="284"/>
          <w:tab w:val="left" w:pos="5670"/>
          <w:tab w:val="left" w:pos="9498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(</w:t>
      </w:r>
      <w:r w:rsidR="00A43045" w:rsidRPr="00A43045">
        <w:rPr>
          <w:b/>
          <w:sz w:val="26"/>
          <w:szCs w:val="26"/>
        </w:rPr>
        <w:t>на базе ДГКБ № 5</w:t>
      </w:r>
      <w:r>
        <w:rPr>
          <w:b/>
          <w:sz w:val="26"/>
          <w:szCs w:val="26"/>
        </w:rPr>
        <w:t>)</w:t>
      </w:r>
    </w:p>
    <w:p w:rsidR="00A43045" w:rsidRPr="00864E33" w:rsidRDefault="00A43045" w:rsidP="008A26BA">
      <w:pPr>
        <w:suppressAutoHyphens/>
        <w:rPr>
          <w:sz w:val="26"/>
          <w:szCs w:val="26"/>
        </w:rPr>
      </w:pPr>
    </w:p>
    <w:p w:rsidR="002602BE" w:rsidRPr="00864E33" w:rsidRDefault="00F86309" w:rsidP="008A26BA">
      <w:pPr>
        <w:suppressAutoHyphens/>
        <w:jc w:val="center"/>
        <w:rPr>
          <w:b/>
          <w:sz w:val="26"/>
          <w:szCs w:val="26"/>
        </w:rPr>
      </w:pPr>
      <w:r w:rsidRPr="00864E33">
        <w:rPr>
          <w:b/>
          <w:sz w:val="26"/>
          <w:szCs w:val="26"/>
        </w:rPr>
        <w:t xml:space="preserve">1. </w:t>
      </w:r>
      <w:r w:rsidR="008A26BA">
        <w:rPr>
          <w:b/>
          <w:sz w:val="26"/>
          <w:szCs w:val="26"/>
        </w:rPr>
        <w:t xml:space="preserve"> </w:t>
      </w:r>
      <w:r w:rsidRPr="00864E33">
        <w:rPr>
          <w:b/>
          <w:sz w:val="26"/>
          <w:szCs w:val="26"/>
        </w:rPr>
        <w:t>Общие положения</w:t>
      </w:r>
    </w:p>
    <w:p w:rsidR="00F86309" w:rsidRPr="00864E33" w:rsidRDefault="00F86309" w:rsidP="008134AB">
      <w:pPr>
        <w:suppressAutoHyphens/>
        <w:jc w:val="center"/>
        <w:rPr>
          <w:sz w:val="26"/>
          <w:szCs w:val="26"/>
        </w:rPr>
      </w:pPr>
    </w:p>
    <w:p w:rsidR="00A43045" w:rsidRPr="00864E33" w:rsidRDefault="00A43045" w:rsidP="008134AB">
      <w:pPr>
        <w:numPr>
          <w:ilvl w:val="1"/>
          <w:numId w:val="15"/>
        </w:numPr>
        <w:tabs>
          <w:tab w:val="num" w:pos="709"/>
        </w:tabs>
        <w:suppressAutoHyphens/>
        <w:ind w:left="0" w:firstLine="0"/>
        <w:jc w:val="both"/>
        <w:rPr>
          <w:sz w:val="26"/>
          <w:szCs w:val="26"/>
        </w:rPr>
      </w:pPr>
      <w:r w:rsidRPr="00864E33">
        <w:rPr>
          <w:sz w:val="26"/>
          <w:szCs w:val="26"/>
        </w:rPr>
        <w:t xml:space="preserve">Отделение </w:t>
      </w:r>
      <w:r w:rsidR="006D32DC">
        <w:rPr>
          <w:sz w:val="26"/>
          <w:szCs w:val="26"/>
        </w:rPr>
        <w:t>срочной социально-психологической помощи</w:t>
      </w:r>
      <w:r w:rsidR="002B7B52">
        <w:rPr>
          <w:sz w:val="26"/>
          <w:szCs w:val="26"/>
        </w:rPr>
        <w:t xml:space="preserve"> </w:t>
      </w:r>
      <w:r w:rsidR="006D32DC">
        <w:rPr>
          <w:sz w:val="26"/>
          <w:szCs w:val="26"/>
        </w:rPr>
        <w:t>(</w:t>
      </w:r>
      <w:r w:rsidR="00CE09D9" w:rsidRPr="00864E33">
        <w:rPr>
          <w:sz w:val="26"/>
          <w:szCs w:val="26"/>
        </w:rPr>
        <w:t>на базе ДГКБ № 5</w:t>
      </w:r>
      <w:r w:rsidR="006D32DC">
        <w:rPr>
          <w:sz w:val="26"/>
          <w:szCs w:val="26"/>
        </w:rPr>
        <w:t>)</w:t>
      </w:r>
      <w:r w:rsidR="00CE09D9" w:rsidRPr="00864E33">
        <w:rPr>
          <w:sz w:val="26"/>
          <w:szCs w:val="26"/>
        </w:rPr>
        <w:t xml:space="preserve"> </w:t>
      </w:r>
      <w:r w:rsidRPr="00864E33">
        <w:rPr>
          <w:sz w:val="26"/>
          <w:szCs w:val="26"/>
        </w:rPr>
        <w:t xml:space="preserve">(далее – Отделение) является структурным подразделением </w:t>
      </w:r>
      <w:r w:rsidR="008A26BA">
        <w:rPr>
          <w:sz w:val="26"/>
          <w:szCs w:val="26"/>
        </w:rPr>
        <w:t xml:space="preserve">                                            </w:t>
      </w:r>
      <w:r w:rsidR="008D4A88">
        <w:rPr>
          <w:sz w:val="26"/>
          <w:szCs w:val="26"/>
        </w:rPr>
        <w:t xml:space="preserve">Санкт – Петербургского государственного бюджетного учреждения социального обслуживания населения </w:t>
      </w:r>
      <w:r w:rsidR="008A26BA">
        <w:rPr>
          <w:sz w:val="26"/>
          <w:szCs w:val="26"/>
        </w:rPr>
        <w:t xml:space="preserve">«Социально-реабилитационный центр </w:t>
      </w:r>
      <w:r w:rsidR="002B7B52" w:rsidRPr="00864E33">
        <w:rPr>
          <w:sz w:val="26"/>
          <w:szCs w:val="26"/>
        </w:rPr>
        <w:t>для несо</w:t>
      </w:r>
      <w:r w:rsidR="002B7B52">
        <w:rPr>
          <w:sz w:val="26"/>
          <w:szCs w:val="26"/>
        </w:rPr>
        <w:t>вершеннолетнего Фрунзенского района</w:t>
      </w:r>
      <w:r w:rsidRPr="00864E33">
        <w:rPr>
          <w:sz w:val="26"/>
          <w:szCs w:val="26"/>
        </w:rPr>
        <w:t xml:space="preserve"> Санкт-Петербурга» (далее – Центр).</w:t>
      </w:r>
    </w:p>
    <w:p w:rsidR="007C4389" w:rsidRPr="00282CB2" w:rsidRDefault="007C4389" w:rsidP="006378C6">
      <w:pPr>
        <w:numPr>
          <w:ilvl w:val="1"/>
          <w:numId w:val="15"/>
        </w:numPr>
        <w:tabs>
          <w:tab w:val="clear" w:pos="1555"/>
          <w:tab w:val="num" w:pos="0"/>
          <w:tab w:val="num" w:pos="142"/>
        </w:tabs>
        <w:ind w:left="0" w:firstLine="0"/>
        <w:jc w:val="both"/>
        <w:rPr>
          <w:sz w:val="26"/>
          <w:szCs w:val="26"/>
        </w:rPr>
      </w:pPr>
      <w:r w:rsidRPr="00282CB2">
        <w:rPr>
          <w:sz w:val="26"/>
          <w:szCs w:val="26"/>
        </w:rPr>
        <w:t xml:space="preserve">В своей деятельности Отделение руководствуется Конвенцией ООН о правах ребенка, Конституцией РФ, Уставом Центра, федеральными законами, указами </w:t>
      </w:r>
      <w:r w:rsidR="00301283">
        <w:rPr>
          <w:sz w:val="26"/>
          <w:szCs w:val="26"/>
        </w:rPr>
        <w:t xml:space="preserve">                     </w:t>
      </w:r>
      <w:r w:rsidRPr="00282CB2">
        <w:rPr>
          <w:sz w:val="26"/>
          <w:szCs w:val="26"/>
        </w:rPr>
        <w:t xml:space="preserve">и распоряжениями Президента РФ, постановлениями и распоряжениями </w:t>
      </w:r>
      <w:r w:rsidR="00A43207">
        <w:rPr>
          <w:sz w:val="26"/>
          <w:szCs w:val="26"/>
        </w:rPr>
        <w:t xml:space="preserve">                  </w:t>
      </w:r>
      <w:r w:rsidRPr="00282CB2">
        <w:rPr>
          <w:sz w:val="26"/>
          <w:szCs w:val="26"/>
        </w:rPr>
        <w:t xml:space="preserve">Правительства РФ, </w:t>
      </w:r>
      <w:r w:rsidR="008769E9">
        <w:rPr>
          <w:sz w:val="26"/>
          <w:szCs w:val="26"/>
        </w:rPr>
        <w:t xml:space="preserve">приказами Министерства труда и социальной защиты РФ,                    </w:t>
      </w:r>
      <w:r w:rsidRPr="00282CB2">
        <w:rPr>
          <w:sz w:val="26"/>
          <w:szCs w:val="26"/>
        </w:rPr>
        <w:t xml:space="preserve">нормативно-правовыми актами Санкт-Петербурга, приказами </w:t>
      </w:r>
      <w:r>
        <w:rPr>
          <w:sz w:val="26"/>
          <w:szCs w:val="26"/>
        </w:rPr>
        <w:t xml:space="preserve">                                          </w:t>
      </w:r>
      <w:r w:rsidRPr="00282CB2">
        <w:rPr>
          <w:sz w:val="26"/>
          <w:szCs w:val="26"/>
        </w:rPr>
        <w:t xml:space="preserve">и распоряжениями директора Центра, локальными нормативными актами Центра </w:t>
      </w:r>
      <w:r>
        <w:rPr>
          <w:sz w:val="26"/>
          <w:szCs w:val="26"/>
        </w:rPr>
        <w:t xml:space="preserve">                 </w:t>
      </w:r>
      <w:r w:rsidRPr="00282CB2">
        <w:rPr>
          <w:sz w:val="26"/>
          <w:szCs w:val="26"/>
        </w:rPr>
        <w:t>и настоящим Положением.</w:t>
      </w:r>
    </w:p>
    <w:p w:rsidR="00980BA0" w:rsidRPr="003F0050" w:rsidRDefault="00B90816" w:rsidP="003F0050">
      <w:pPr>
        <w:pStyle w:val="a9"/>
        <w:numPr>
          <w:ilvl w:val="1"/>
          <w:numId w:val="15"/>
        </w:numPr>
        <w:tabs>
          <w:tab w:val="clear" w:pos="1555"/>
          <w:tab w:val="num" w:pos="567"/>
        </w:tabs>
        <w:spacing w:after="160" w:line="259" w:lineRule="auto"/>
        <w:ind w:left="0" w:firstLine="0"/>
        <w:rPr>
          <w:sz w:val="26"/>
          <w:szCs w:val="26"/>
        </w:rPr>
      </w:pPr>
      <w:r w:rsidRPr="00864E33">
        <w:rPr>
          <w:sz w:val="26"/>
          <w:szCs w:val="26"/>
        </w:rPr>
        <w:t>Отделение создано для</w:t>
      </w:r>
      <w:r w:rsidR="00DC613A" w:rsidRPr="00864E33">
        <w:rPr>
          <w:sz w:val="26"/>
          <w:szCs w:val="26"/>
        </w:rPr>
        <w:t xml:space="preserve"> оказания </w:t>
      </w:r>
      <w:r w:rsidR="00D718FE">
        <w:rPr>
          <w:sz w:val="26"/>
          <w:szCs w:val="26"/>
        </w:rPr>
        <w:t>экстренной социально-психологической</w:t>
      </w:r>
      <w:r w:rsidR="00DC613A" w:rsidRPr="00864E33">
        <w:rPr>
          <w:sz w:val="26"/>
          <w:szCs w:val="26"/>
        </w:rPr>
        <w:t xml:space="preserve"> помощи несовершеннолетним, подвергшимся жестоком</w:t>
      </w:r>
      <w:r w:rsidRPr="00864E33">
        <w:rPr>
          <w:sz w:val="26"/>
          <w:szCs w:val="26"/>
        </w:rPr>
        <w:t xml:space="preserve">у </w:t>
      </w:r>
      <w:r w:rsidR="002B7B52" w:rsidRPr="00864E33">
        <w:rPr>
          <w:sz w:val="26"/>
          <w:szCs w:val="26"/>
        </w:rPr>
        <w:t>обращению</w:t>
      </w:r>
      <w:r w:rsidR="003750DE">
        <w:rPr>
          <w:sz w:val="26"/>
          <w:szCs w:val="26"/>
        </w:rPr>
        <w:t>,</w:t>
      </w:r>
      <w:r w:rsidR="003F0050">
        <w:rPr>
          <w:sz w:val="26"/>
          <w:szCs w:val="26"/>
        </w:rPr>
        <w:t xml:space="preserve"> </w:t>
      </w:r>
      <w:r w:rsidR="003750DE" w:rsidRPr="005A34BC">
        <w:rPr>
          <w:sz w:val="26"/>
          <w:szCs w:val="26"/>
        </w:rPr>
        <w:t>находящи</w:t>
      </w:r>
      <w:r w:rsidR="008A26BA">
        <w:rPr>
          <w:sz w:val="26"/>
          <w:szCs w:val="26"/>
        </w:rPr>
        <w:t>м</w:t>
      </w:r>
      <w:r w:rsidR="003750DE" w:rsidRPr="005A34BC">
        <w:rPr>
          <w:sz w:val="26"/>
          <w:szCs w:val="26"/>
        </w:rPr>
        <w:t>ся</w:t>
      </w:r>
      <w:r w:rsidR="008A26BA">
        <w:rPr>
          <w:sz w:val="26"/>
          <w:szCs w:val="26"/>
        </w:rPr>
        <w:t xml:space="preserve"> </w:t>
      </w:r>
      <w:r w:rsidR="00E5278D">
        <w:rPr>
          <w:sz w:val="26"/>
          <w:szCs w:val="26"/>
        </w:rPr>
        <w:t xml:space="preserve">в </w:t>
      </w:r>
      <w:r w:rsidR="003750DE">
        <w:rPr>
          <w:sz w:val="26"/>
          <w:szCs w:val="26"/>
        </w:rPr>
        <w:t>социально опасном положении</w:t>
      </w:r>
      <w:r w:rsidR="003750DE" w:rsidRPr="005A34BC">
        <w:rPr>
          <w:sz w:val="26"/>
          <w:szCs w:val="26"/>
        </w:rPr>
        <w:t xml:space="preserve"> </w:t>
      </w:r>
      <w:r w:rsidR="003F0050" w:rsidRPr="005A34BC">
        <w:rPr>
          <w:sz w:val="26"/>
          <w:szCs w:val="26"/>
        </w:rPr>
        <w:t xml:space="preserve">и </w:t>
      </w:r>
      <w:r w:rsidR="003F0050">
        <w:rPr>
          <w:sz w:val="26"/>
          <w:szCs w:val="26"/>
        </w:rPr>
        <w:t>(или)</w:t>
      </w:r>
      <w:r w:rsidR="003F0050" w:rsidRPr="005A34BC">
        <w:rPr>
          <w:sz w:val="26"/>
          <w:szCs w:val="26"/>
        </w:rPr>
        <w:t xml:space="preserve"> в трудной жизненной ситу</w:t>
      </w:r>
      <w:r w:rsidR="003F0050">
        <w:rPr>
          <w:sz w:val="26"/>
          <w:szCs w:val="26"/>
        </w:rPr>
        <w:t>ации</w:t>
      </w:r>
      <w:r w:rsidR="003750DE">
        <w:rPr>
          <w:sz w:val="26"/>
          <w:szCs w:val="26"/>
        </w:rPr>
        <w:t>,</w:t>
      </w:r>
      <w:r w:rsidR="003F0050">
        <w:rPr>
          <w:sz w:val="26"/>
          <w:szCs w:val="26"/>
        </w:rPr>
        <w:t xml:space="preserve"> из числа</w:t>
      </w:r>
      <w:r w:rsidR="008A26BA">
        <w:rPr>
          <w:sz w:val="26"/>
          <w:szCs w:val="26"/>
        </w:rPr>
        <w:t xml:space="preserve"> </w:t>
      </w:r>
      <w:r w:rsidR="003F0050">
        <w:rPr>
          <w:sz w:val="26"/>
          <w:szCs w:val="26"/>
        </w:rPr>
        <w:t xml:space="preserve">пациентов ДГКБ № 5 </w:t>
      </w:r>
      <w:r w:rsidR="008134AB" w:rsidRPr="003F0050">
        <w:rPr>
          <w:sz w:val="26"/>
          <w:szCs w:val="26"/>
        </w:rPr>
        <w:t>в полустационарной форме социального обслуж</w:t>
      </w:r>
      <w:r w:rsidR="007C4389" w:rsidRPr="003F0050">
        <w:rPr>
          <w:sz w:val="26"/>
          <w:szCs w:val="26"/>
        </w:rPr>
        <w:t>ивания с периодом</w:t>
      </w:r>
      <w:r w:rsidR="003750DE">
        <w:rPr>
          <w:sz w:val="26"/>
          <w:szCs w:val="26"/>
        </w:rPr>
        <w:t xml:space="preserve"> </w:t>
      </w:r>
      <w:r w:rsidR="007C4389" w:rsidRPr="003F0050">
        <w:rPr>
          <w:sz w:val="26"/>
          <w:szCs w:val="26"/>
        </w:rPr>
        <w:t>пребывания</w:t>
      </w:r>
      <w:r w:rsidR="003F0050">
        <w:rPr>
          <w:sz w:val="26"/>
          <w:szCs w:val="26"/>
        </w:rPr>
        <w:t xml:space="preserve"> </w:t>
      </w:r>
      <w:r w:rsidR="007C4389" w:rsidRPr="003F0050">
        <w:rPr>
          <w:sz w:val="26"/>
          <w:szCs w:val="26"/>
        </w:rPr>
        <w:t>до</w:t>
      </w:r>
      <w:r w:rsidR="008134AB" w:rsidRPr="003F0050">
        <w:rPr>
          <w:sz w:val="26"/>
          <w:szCs w:val="26"/>
        </w:rPr>
        <w:t xml:space="preserve"> четырех часов.</w:t>
      </w:r>
    </w:p>
    <w:p w:rsidR="007C4389" w:rsidRPr="008134AB" w:rsidRDefault="00F265EE" w:rsidP="008134AB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602BE" w:rsidRDefault="007C4389" w:rsidP="008134AB">
      <w:pPr>
        <w:numPr>
          <w:ilvl w:val="0"/>
          <w:numId w:val="15"/>
        </w:num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 и задачи О</w:t>
      </w:r>
      <w:r w:rsidR="00F86309" w:rsidRPr="00864E33">
        <w:rPr>
          <w:b/>
          <w:sz w:val="26"/>
          <w:szCs w:val="26"/>
        </w:rPr>
        <w:t>тделения</w:t>
      </w:r>
    </w:p>
    <w:p w:rsidR="007C4389" w:rsidRPr="00864E33" w:rsidRDefault="007C4389" w:rsidP="007C4389">
      <w:pPr>
        <w:suppressAutoHyphens/>
        <w:rPr>
          <w:b/>
          <w:sz w:val="26"/>
          <w:szCs w:val="26"/>
        </w:rPr>
      </w:pPr>
    </w:p>
    <w:p w:rsidR="008A26BA" w:rsidRDefault="003F0050" w:rsidP="008A26BA">
      <w:pPr>
        <w:pStyle w:val="a9"/>
        <w:numPr>
          <w:ilvl w:val="1"/>
          <w:numId w:val="15"/>
        </w:numPr>
        <w:tabs>
          <w:tab w:val="clear" w:pos="1555"/>
          <w:tab w:val="num" w:pos="567"/>
        </w:tabs>
        <w:spacing w:after="160" w:line="240" w:lineRule="auto"/>
        <w:ind w:left="0" w:firstLine="0"/>
        <w:rPr>
          <w:sz w:val="26"/>
          <w:szCs w:val="26"/>
        </w:rPr>
      </w:pPr>
      <w:r w:rsidRPr="008A26BA">
        <w:rPr>
          <w:sz w:val="26"/>
          <w:szCs w:val="26"/>
        </w:rPr>
        <w:t>Оказание Центром срочных социальных услуг несовершеннолет</w:t>
      </w:r>
      <w:r w:rsidR="008A26BA" w:rsidRPr="008A26BA">
        <w:rPr>
          <w:sz w:val="26"/>
          <w:szCs w:val="26"/>
        </w:rPr>
        <w:t>ним,                  подвергшимся жестокому обращению, находящимся в социально опасном положении и (или) в трудной жизненной ситуац</w:t>
      </w:r>
      <w:r w:rsidR="008A26BA">
        <w:rPr>
          <w:sz w:val="26"/>
          <w:szCs w:val="26"/>
        </w:rPr>
        <w:t>ии, из числа пациентов ДГКБ № 5.</w:t>
      </w:r>
    </w:p>
    <w:p w:rsidR="003F0050" w:rsidRPr="008A26BA" w:rsidRDefault="003F0050" w:rsidP="008A26BA">
      <w:pPr>
        <w:pStyle w:val="a9"/>
        <w:numPr>
          <w:ilvl w:val="1"/>
          <w:numId w:val="15"/>
        </w:numPr>
        <w:tabs>
          <w:tab w:val="clear" w:pos="1555"/>
          <w:tab w:val="num" w:pos="567"/>
        </w:tabs>
        <w:spacing w:after="160" w:line="240" w:lineRule="auto"/>
        <w:ind w:left="0" w:firstLine="0"/>
        <w:rPr>
          <w:sz w:val="26"/>
          <w:szCs w:val="26"/>
        </w:rPr>
      </w:pPr>
      <w:r w:rsidRPr="008A26BA">
        <w:rPr>
          <w:sz w:val="26"/>
          <w:szCs w:val="26"/>
        </w:rPr>
        <w:lastRenderedPageBreak/>
        <w:t xml:space="preserve">Выявление несовершеннолетних, подвергшихся </w:t>
      </w:r>
      <w:r w:rsidR="008A26BA">
        <w:rPr>
          <w:sz w:val="26"/>
          <w:szCs w:val="26"/>
        </w:rPr>
        <w:t>жестокому обращению</w:t>
      </w:r>
      <w:r w:rsidR="003750DE" w:rsidRPr="008A26BA">
        <w:rPr>
          <w:sz w:val="26"/>
          <w:szCs w:val="26"/>
        </w:rPr>
        <w:t>,</w:t>
      </w:r>
      <w:r w:rsidRPr="008A26BA">
        <w:rPr>
          <w:sz w:val="26"/>
          <w:szCs w:val="26"/>
        </w:rPr>
        <w:t xml:space="preserve"> </w:t>
      </w:r>
      <w:r w:rsidR="003750DE" w:rsidRPr="008A26BA">
        <w:rPr>
          <w:sz w:val="26"/>
          <w:szCs w:val="26"/>
        </w:rPr>
        <w:t xml:space="preserve">находящихся </w:t>
      </w:r>
      <w:r w:rsidR="00E5278D" w:rsidRPr="008A26BA">
        <w:rPr>
          <w:sz w:val="26"/>
          <w:szCs w:val="26"/>
        </w:rPr>
        <w:t xml:space="preserve">в </w:t>
      </w:r>
      <w:r w:rsidR="003750DE" w:rsidRPr="008A26BA">
        <w:rPr>
          <w:sz w:val="26"/>
          <w:szCs w:val="26"/>
        </w:rPr>
        <w:t xml:space="preserve">социально опасном положении и (или) в трудной жизненной ситуации, </w:t>
      </w:r>
      <w:r w:rsidRPr="008A26BA">
        <w:rPr>
          <w:sz w:val="26"/>
          <w:szCs w:val="26"/>
        </w:rPr>
        <w:t>из числа</w:t>
      </w:r>
      <w:r w:rsidR="003750DE" w:rsidRPr="008A26BA">
        <w:rPr>
          <w:sz w:val="26"/>
          <w:szCs w:val="26"/>
        </w:rPr>
        <w:t xml:space="preserve"> </w:t>
      </w:r>
      <w:r w:rsidRPr="008A26BA">
        <w:rPr>
          <w:sz w:val="26"/>
          <w:szCs w:val="26"/>
        </w:rPr>
        <w:t>пациентов ДГКБ № 5.</w:t>
      </w:r>
    </w:p>
    <w:p w:rsidR="003F0050" w:rsidRDefault="003F0050" w:rsidP="00987422">
      <w:pPr>
        <w:pStyle w:val="a9"/>
        <w:numPr>
          <w:ilvl w:val="1"/>
          <w:numId w:val="15"/>
        </w:numPr>
        <w:tabs>
          <w:tab w:val="clear" w:pos="1555"/>
          <w:tab w:val="num" w:pos="567"/>
        </w:tabs>
        <w:spacing w:line="240" w:lineRule="auto"/>
        <w:ind w:left="0" w:firstLine="0"/>
        <w:rPr>
          <w:sz w:val="26"/>
          <w:szCs w:val="26"/>
        </w:rPr>
      </w:pPr>
      <w:r w:rsidRPr="005A34BC">
        <w:rPr>
          <w:sz w:val="26"/>
          <w:szCs w:val="26"/>
        </w:rPr>
        <w:t>Организация взаимодействия</w:t>
      </w:r>
      <w:r>
        <w:rPr>
          <w:sz w:val="26"/>
          <w:szCs w:val="26"/>
        </w:rPr>
        <w:t xml:space="preserve"> с органами и учреждениями системы профилактики безнадзорности и правонарушений несовершеннолетних</w:t>
      </w:r>
      <w:r w:rsidRPr="005A34BC">
        <w:rPr>
          <w:sz w:val="26"/>
          <w:szCs w:val="26"/>
        </w:rPr>
        <w:t xml:space="preserve"> </w:t>
      </w:r>
      <w:r w:rsidR="008A26BA">
        <w:rPr>
          <w:sz w:val="26"/>
          <w:szCs w:val="26"/>
        </w:rPr>
        <w:t xml:space="preserve">                        </w:t>
      </w:r>
      <w:r w:rsidRPr="005A34BC">
        <w:rPr>
          <w:sz w:val="26"/>
          <w:szCs w:val="26"/>
        </w:rPr>
        <w:t>при оказании помощи несовершеннолетним</w:t>
      </w:r>
      <w:r>
        <w:rPr>
          <w:sz w:val="26"/>
          <w:szCs w:val="26"/>
        </w:rPr>
        <w:t>,</w:t>
      </w:r>
      <w:r w:rsidR="008A26BA">
        <w:rPr>
          <w:sz w:val="26"/>
          <w:szCs w:val="26"/>
        </w:rPr>
        <w:t xml:space="preserve"> подвергшим</w:t>
      </w:r>
      <w:r w:rsidRPr="005A34BC">
        <w:rPr>
          <w:sz w:val="26"/>
          <w:szCs w:val="26"/>
        </w:rPr>
        <w:t xml:space="preserve">ся </w:t>
      </w:r>
      <w:r>
        <w:rPr>
          <w:sz w:val="26"/>
          <w:szCs w:val="26"/>
        </w:rPr>
        <w:t>различным видам насилия,</w:t>
      </w:r>
      <w:r w:rsidRPr="005A34BC">
        <w:rPr>
          <w:sz w:val="26"/>
          <w:szCs w:val="26"/>
        </w:rPr>
        <w:t xml:space="preserve"> </w:t>
      </w:r>
      <w:r w:rsidR="008A26BA">
        <w:rPr>
          <w:sz w:val="26"/>
          <w:szCs w:val="26"/>
        </w:rPr>
        <w:t>находящим</w:t>
      </w:r>
      <w:r w:rsidR="003750DE" w:rsidRPr="005A34BC">
        <w:rPr>
          <w:sz w:val="26"/>
          <w:szCs w:val="26"/>
        </w:rPr>
        <w:t>ся</w:t>
      </w:r>
      <w:r w:rsidR="003750DE">
        <w:rPr>
          <w:sz w:val="26"/>
          <w:szCs w:val="26"/>
        </w:rPr>
        <w:t xml:space="preserve"> </w:t>
      </w:r>
      <w:r w:rsidR="008A26BA">
        <w:rPr>
          <w:sz w:val="26"/>
          <w:szCs w:val="26"/>
        </w:rPr>
        <w:t xml:space="preserve">в </w:t>
      </w:r>
      <w:r w:rsidR="003750DE">
        <w:rPr>
          <w:sz w:val="26"/>
          <w:szCs w:val="26"/>
        </w:rPr>
        <w:t>социально опасном положении</w:t>
      </w:r>
      <w:r w:rsidR="003750DE" w:rsidRPr="005A34BC">
        <w:rPr>
          <w:sz w:val="26"/>
          <w:szCs w:val="26"/>
        </w:rPr>
        <w:t xml:space="preserve"> и </w:t>
      </w:r>
      <w:r w:rsidR="003750DE">
        <w:rPr>
          <w:sz w:val="26"/>
          <w:szCs w:val="26"/>
        </w:rPr>
        <w:t>(или)</w:t>
      </w:r>
      <w:r w:rsidR="003750DE" w:rsidRPr="005A34BC">
        <w:rPr>
          <w:sz w:val="26"/>
          <w:szCs w:val="26"/>
        </w:rPr>
        <w:t xml:space="preserve"> в трудной жизненной ситу</w:t>
      </w:r>
      <w:r w:rsidR="003750DE">
        <w:rPr>
          <w:sz w:val="26"/>
          <w:szCs w:val="26"/>
        </w:rPr>
        <w:t>ации</w:t>
      </w:r>
      <w:r>
        <w:rPr>
          <w:sz w:val="26"/>
          <w:szCs w:val="26"/>
        </w:rPr>
        <w:t>.</w:t>
      </w:r>
    </w:p>
    <w:p w:rsidR="001758D5" w:rsidRDefault="001758D5" w:rsidP="003F0050">
      <w:pPr>
        <w:numPr>
          <w:ilvl w:val="1"/>
          <w:numId w:val="15"/>
        </w:numPr>
        <w:tabs>
          <w:tab w:val="num" w:pos="709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защиты прав и законных интересов </w:t>
      </w:r>
      <w:r w:rsidR="002B7B52">
        <w:rPr>
          <w:sz w:val="26"/>
          <w:szCs w:val="26"/>
        </w:rPr>
        <w:t>несовершеннолетних</w:t>
      </w:r>
      <w:r w:rsidR="00B82FBE">
        <w:rPr>
          <w:sz w:val="26"/>
          <w:szCs w:val="26"/>
        </w:rPr>
        <w:t>.</w:t>
      </w:r>
    </w:p>
    <w:p w:rsidR="007C4389" w:rsidRPr="00864E33" w:rsidRDefault="00A43207" w:rsidP="007C4389">
      <w:pPr>
        <w:numPr>
          <w:ilvl w:val="1"/>
          <w:numId w:val="15"/>
        </w:numPr>
        <w:tabs>
          <w:tab w:val="clear" w:pos="1555"/>
          <w:tab w:val="num" w:pos="0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Оказание </w:t>
      </w:r>
      <w:r w:rsidR="00D718FE">
        <w:rPr>
          <w:sz w:val="26"/>
          <w:szCs w:val="26"/>
        </w:rPr>
        <w:t>экстренной</w:t>
      </w:r>
      <w:r>
        <w:rPr>
          <w:sz w:val="26"/>
          <w:szCs w:val="26"/>
        </w:rPr>
        <w:t xml:space="preserve"> социальной и психологической помощи несовершеннолетним, их родителям и иным законным представителям.</w:t>
      </w:r>
    </w:p>
    <w:p w:rsidR="00E2403B" w:rsidRPr="00864E33" w:rsidRDefault="00E2403B" w:rsidP="007C4389">
      <w:pPr>
        <w:numPr>
          <w:ilvl w:val="1"/>
          <w:numId w:val="15"/>
        </w:numPr>
        <w:tabs>
          <w:tab w:val="clear" w:pos="1555"/>
          <w:tab w:val="num" w:pos="0"/>
        </w:tabs>
        <w:suppressAutoHyphens/>
        <w:ind w:left="0" w:firstLine="0"/>
        <w:jc w:val="both"/>
        <w:rPr>
          <w:sz w:val="26"/>
          <w:szCs w:val="26"/>
        </w:rPr>
      </w:pPr>
      <w:r w:rsidRPr="00864E33">
        <w:rPr>
          <w:sz w:val="26"/>
          <w:szCs w:val="26"/>
        </w:rPr>
        <w:t>Индивидуальное консультирование по вопросам профилактики</w:t>
      </w:r>
      <w:r w:rsidR="003F0050">
        <w:rPr>
          <w:sz w:val="26"/>
          <w:szCs w:val="26"/>
        </w:rPr>
        <w:t xml:space="preserve"> </w:t>
      </w:r>
      <w:r w:rsidRPr="00864E33">
        <w:rPr>
          <w:sz w:val="26"/>
          <w:szCs w:val="26"/>
        </w:rPr>
        <w:t>рискованного поведения</w:t>
      </w:r>
      <w:r w:rsidR="00B82FBE">
        <w:rPr>
          <w:sz w:val="26"/>
          <w:szCs w:val="26"/>
        </w:rPr>
        <w:t>, безнадзорности и правонарушений несовершеннолетних</w:t>
      </w:r>
      <w:r w:rsidRPr="00864E33">
        <w:rPr>
          <w:sz w:val="26"/>
          <w:szCs w:val="26"/>
        </w:rPr>
        <w:t>.</w:t>
      </w:r>
    </w:p>
    <w:p w:rsidR="00D718FE" w:rsidRDefault="00D718FE" w:rsidP="007C4389">
      <w:pPr>
        <w:numPr>
          <w:ilvl w:val="1"/>
          <w:numId w:val="15"/>
        </w:numPr>
        <w:tabs>
          <w:tab w:val="clear" w:pos="1555"/>
          <w:tab w:val="num" w:pos="0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 с различными государственными и негосударственными учреждениями и организациями.</w:t>
      </w:r>
    </w:p>
    <w:p w:rsidR="001758D5" w:rsidRPr="004D2543" w:rsidRDefault="005F5226" w:rsidP="001758D5">
      <w:pPr>
        <w:numPr>
          <w:ilvl w:val="1"/>
          <w:numId w:val="15"/>
        </w:numPr>
        <w:tabs>
          <w:tab w:val="clear" w:pos="1555"/>
          <w:tab w:val="num" w:pos="142"/>
        </w:tabs>
        <w:ind w:left="0" w:firstLine="0"/>
        <w:jc w:val="both"/>
        <w:rPr>
          <w:sz w:val="26"/>
          <w:szCs w:val="26"/>
        </w:rPr>
      </w:pPr>
      <w:r w:rsidRPr="004D2543">
        <w:rPr>
          <w:sz w:val="26"/>
          <w:szCs w:val="26"/>
        </w:rPr>
        <w:t>Мониторинг ситуации по сопровождению</w:t>
      </w:r>
      <w:r w:rsidR="001758D5" w:rsidRPr="004D2543">
        <w:rPr>
          <w:sz w:val="26"/>
          <w:szCs w:val="26"/>
        </w:rPr>
        <w:t xml:space="preserve"> несовер</w:t>
      </w:r>
      <w:r w:rsidR="00B82FBE" w:rsidRPr="004D2543">
        <w:rPr>
          <w:sz w:val="26"/>
          <w:szCs w:val="26"/>
        </w:rPr>
        <w:t xml:space="preserve">шеннолетних после </w:t>
      </w:r>
      <w:r w:rsidR="001758D5" w:rsidRPr="004D2543">
        <w:rPr>
          <w:sz w:val="26"/>
          <w:szCs w:val="26"/>
        </w:rPr>
        <w:t>выписки из больницы.</w:t>
      </w:r>
    </w:p>
    <w:p w:rsidR="002B7B52" w:rsidRDefault="002B7B52" w:rsidP="004A5A72">
      <w:pPr>
        <w:suppressAutoHyphens/>
        <w:rPr>
          <w:sz w:val="28"/>
          <w:szCs w:val="28"/>
        </w:rPr>
      </w:pPr>
    </w:p>
    <w:p w:rsidR="001758D5" w:rsidRDefault="001758D5" w:rsidP="001758D5">
      <w:pPr>
        <w:numPr>
          <w:ilvl w:val="0"/>
          <w:numId w:val="15"/>
        </w:num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Организация и порядок работы Отделения</w:t>
      </w:r>
    </w:p>
    <w:p w:rsidR="009B59BA" w:rsidRPr="00CA146B" w:rsidRDefault="009B59BA" w:rsidP="008134AB">
      <w:pPr>
        <w:suppressAutoHyphens/>
        <w:ind w:hanging="11"/>
        <w:rPr>
          <w:sz w:val="26"/>
          <w:szCs w:val="26"/>
        </w:rPr>
      </w:pPr>
    </w:p>
    <w:p w:rsidR="00A43207" w:rsidRDefault="00A43207" w:rsidP="00A43207">
      <w:pPr>
        <w:numPr>
          <w:ilvl w:val="1"/>
          <w:numId w:val="2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Отделение осуществляет работу в соответствии с правилами внутреннего            трудового распорядка</w:t>
      </w:r>
      <w:r w:rsidRPr="007F3F33">
        <w:rPr>
          <w:sz w:val="26"/>
          <w:szCs w:val="26"/>
        </w:rPr>
        <w:t>:</w:t>
      </w:r>
      <w:r>
        <w:rPr>
          <w:sz w:val="26"/>
          <w:szCs w:val="26"/>
        </w:rPr>
        <w:t xml:space="preserve"> с понедельника по четверг с 9</w:t>
      </w:r>
      <w:r w:rsidRPr="00BD6458">
        <w:rPr>
          <w:sz w:val="26"/>
          <w:szCs w:val="26"/>
        </w:rPr>
        <w:t>:</w:t>
      </w:r>
      <w:r>
        <w:rPr>
          <w:sz w:val="26"/>
          <w:szCs w:val="26"/>
        </w:rPr>
        <w:t>00 до 17</w:t>
      </w:r>
      <w:r w:rsidRPr="00BD6458">
        <w:rPr>
          <w:sz w:val="26"/>
          <w:szCs w:val="26"/>
        </w:rPr>
        <w:t>:</w:t>
      </w:r>
      <w:r>
        <w:rPr>
          <w:sz w:val="26"/>
          <w:szCs w:val="26"/>
        </w:rPr>
        <w:t>45, в пятницу с 9</w:t>
      </w:r>
      <w:r w:rsidRPr="00BD6458">
        <w:rPr>
          <w:sz w:val="26"/>
          <w:szCs w:val="26"/>
        </w:rPr>
        <w:t>:</w:t>
      </w:r>
      <w:r>
        <w:rPr>
          <w:sz w:val="26"/>
          <w:szCs w:val="26"/>
        </w:rPr>
        <w:t>00              до 16</w:t>
      </w:r>
      <w:r w:rsidRPr="00BD6458">
        <w:rPr>
          <w:sz w:val="26"/>
          <w:szCs w:val="26"/>
        </w:rPr>
        <w:t>:</w:t>
      </w:r>
      <w:r>
        <w:rPr>
          <w:sz w:val="26"/>
          <w:szCs w:val="26"/>
        </w:rPr>
        <w:t>30.</w:t>
      </w:r>
    </w:p>
    <w:p w:rsidR="009B59BA" w:rsidRPr="00A43207" w:rsidRDefault="009B59BA" w:rsidP="00A43207">
      <w:pPr>
        <w:numPr>
          <w:ilvl w:val="1"/>
          <w:numId w:val="22"/>
        </w:numPr>
        <w:suppressAutoHyphens/>
        <w:ind w:left="0" w:firstLine="0"/>
        <w:jc w:val="both"/>
        <w:rPr>
          <w:sz w:val="26"/>
          <w:szCs w:val="26"/>
        </w:rPr>
      </w:pPr>
      <w:r w:rsidRPr="00A43207">
        <w:rPr>
          <w:sz w:val="26"/>
          <w:szCs w:val="26"/>
        </w:rPr>
        <w:t>Отделением руководит заведующий, который назначается</w:t>
      </w:r>
      <w:r w:rsidR="00A43207">
        <w:rPr>
          <w:sz w:val="26"/>
          <w:szCs w:val="26"/>
        </w:rPr>
        <w:t xml:space="preserve"> на должность</w:t>
      </w:r>
      <w:r w:rsidRPr="00A43207">
        <w:rPr>
          <w:sz w:val="26"/>
          <w:szCs w:val="26"/>
        </w:rPr>
        <w:t xml:space="preserve"> (освобождается</w:t>
      </w:r>
      <w:r w:rsidR="00A43207">
        <w:rPr>
          <w:sz w:val="26"/>
          <w:szCs w:val="26"/>
        </w:rPr>
        <w:t xml:space="preserve"> от должности)</w:t>
      </w:r>
      <w:r w:rsidRPr="00A43207">
        <w:rPr>
          <w:sz w:val="26"/>
          <w:szCs w:val="26"/>
        </w:rPr>
        <w:t xml:space="preserve"> приказом директора Центра.</w:t>
      </w:r>
    </w:p>
    <w:p w:rsidR="009B59BA" w:rsidRDefault="009B59BA" w:rsidP="008134AB">
      <w:pPr>
        <w:numPr>
          <w:ilvl w:val="1"/>
          <w:numId w:val="22"/>
        </w:numPr>
        <w:suppressAutoHyphens/>
        <w:ind w:left="0" w:firstLine="0"/>
        <w:jc w:val="both"/>
        <w:rPr>
          <w:sz w:val="26"/>
          <w:szCs w:val="26"/>
        </w:rPr>
      </w:pPr>
      <w:r w:rsidRPr="00033880">
        <w:rPr>
          <w:sz w:val="26"/>
          <w:szCs w:val="26"/>
        </w:rPr>
        <w:t xml:space="preserve">Организация работы сотрудников Отделения </w:t>
      </w:r>
      <w:r w:rsidRPr="00FC6A44">
        <w:rPr>
          <w:sz w:val="26"/>
          <w:szCs w:val="26"/>
        </w:rPr>
        <w:t xml:space="preserve">осуществляется на основании </w:t>
      </w:r>
      <w:r w:rsidR="00A43207">
        <w:rPr>
          <w:sz w:val="26"/>
          <w:szCs w:val="26"/>
        </w:rPr>
        <w:t xml:space="preserve">Устава </w:t>
      </w:r>
      <w:r w:rsidR="00A43207" w:rsidRPr="00FC6A44">
        <w:rPr>
          <w:sz w:val="26"/>
          <w:szCs w:val="26"/>
        </w:rPr>
        <w:t>Центра</w:t>
      </w:r>
      <w:r w:rsidR="00A432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настоящего Положения Отделения, </w:t>
      </w:r>
      <w:r w:rsidRPr="00FC6A44">
        <w:rPr>
          <w:sz w:val="26"/>
          <w:szCs w:val="26"/>
        </w:rPr>
        <w:t>должностных инструкций</w:t>
      </w:r>
      <w:r>
        <w:rPr>
          <w:sz w:val="26"/>
          <w:szCs w:val="26"/>
        </w:rPr>
        <w:t xml:space="preserve"> сотруднико</w:t>
      </w:r>
      <w:r w:rsidR="00A43207">
        <w:rPr>
          <w:sz w:val="26"/>
          <w:szCs w:val="26"/>
        </w:rPr>
        <w:t>в, локальных нормативных актов</w:t>
      </w:r>
      <w:r w:rsidRPr="00FC6A44">
        <w:rPr>
          <w:sz w:val="26"/>
          <w:szCs w:val="26"/>
        </w:rPr>
        <w:t>.</w:t>
      </w:r>
    </w:p>
    <w:p w:rsidR="001758D5" w:rsidRDefault="006378C6" w:rsidP="008134AB">
      <w:pPr>
        <w:numPr>
          <w:ilvl w:val="1"/>
          <w:numId w:val="22"/>
        </w:numPr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 Отделении осуществляется социальное обслуживание несовершеннолетних, подвергшихся жестокому обращению</w:t>
      </w:r>
      <w:r w:rsidR="00E5278D">
        <w:rPr>
          <w:sz w:val="26"/>
          <w:szCs w:val="26"/>
        </w:rPr>
        <w:t xml:space="preserve">, </w:t>
      </w:r>
      <w:r w:rsidR="00B82FBE" w:rsidRPr="005A34BC">
        <w:rPr>
          <w:sz w:val="26"/>
          <w:szCs w:val="26"/>
        </w:rPr>
        <w:t xml:space="preserve">находящихся </w:t>
      </w:r>
      <w:r w:rsidR="002F391B">
        <w:rPr>
          <w:sz w:val="26"/>
          <w:szCs w:val="26"/>
        </w:rPr>
        <w:t xml:space="preserve">                         в </w:t>
      </w:r>
      <w:r w:rsidR="00836A68">
        <w:rPr>
          <w:sz w:val="26"/>
          <w:szCs w:val="26"/>
        </w:rPr>
        <w:t>социально опасном положении</w:t>
      </w:r>
      <w:r w:rsidR="00836A68" w:rsidRPr="005A34BC">
        <w:rPr>
          <w:sz w:val="26"/>
          <w:szCs w:val="26"/>
        </w:rPr>
        <w:t xml:space="preserve"> и </w:t>
      </w:r>
      <w:r w:rsidR="00836A68">
        <w:rPr>
          <w:sz w:val="26"/>
          <w:szCs w:val="26"/>
        </w:rPr>
        <w:t>(или)</w:t>
      </w:r>
      <w:r w:rsidR="00836A68" w:rsidRPr="005A34BC">
        <w:rPr>
          <w:sz w:val="26"/>
          <w:szCs w:val="26"/>
        </w:rPr>
        <w:t xml:space="preserve"> в трудной жизненной ситу</w:t>
      </w:r>
      <w:r w:rsidR="00836A68">
        <w:rPr>
          <w:sz w:val="26"/>
          <w:szCs w:val="26"/>
        </w:rPr>
        <w:t>ации,</w:t>
      </w:r>
      <w:r w:rsidR="00B82FBE">
        <w:rPr>
          <w:sz w:val="26"/>
          <w:szCs w:val="26"/>
        </w:rPr>
        <w:t xml:space="preserve"> </w:t>
      </w:r>
      <w:r>
        <w:rPr>
          <w:sz w:val="26"/>
          <w:szCs w:val="26"/>
        </w:rPr>
        <w:t>из числа пациентов больницы.</w:t>
      </w:r>
    </w:p>
    <w:p w:rsidR="003F0050" w:rsidRPr="003F0050" w:rsidRDefault="00993002" w:rsidP="00A43207">
      <w:pPr>
        <w:numPr>
          <w:ilvl w:val="1"/>
          <w:numId w:val="22"/>
        </w:numPr>
        <w:suppressAutoHyphens/>
        <w:ind w:left="0" w:firstLine="0"/>
        <w:jc w:val="both"/>
        <w:rPr>
          <w:b/>
          <w:sz w:val="26"/>
          <w:szCs w:val="26"/>
        </w:rPr>
      </w:pPr>
      <w:r w:rsidRPr="003F0050">
        <w:rPr>
          <w:sz w:val="26"/>
          <w:szCs w:val="26"/>
        </w:rPr>
        <w:t xml:space="preserve">Отделение инициирует свою деятельность по конкретному случаю </w:t>
      </w:r>
      <w:r w:rsidR="00682EFA" w:rsidRPr="003F0050">
        <w:rPr>
          <w:sz w:val="26"/>
          <w:szCs w:val="26"/>
        </w:rPr>
        <w:t>на основании</w:t>
      </w:r>
      <w:r w:rsidR="002D4BCC" w:rsidRPr="003F0050">
        <w:rPr>
          <w:sz w:val="26"/>
          <w:szCs w:val="26"/>
        </w:rPr>
        <w:t xml:space="preserve"> </w:t>
      </w:r>
      <w:r w:rsidR="003F0050">
        <w:rPr>
          <w:sz w:val="26"/>
          <w:szCs w:val="26"/>
        </w:rPr>
        <w:t>запрос</w:t>
      </w:r>
      <w:r w:rsidR="00B82FBE">
        <w:rPr>
          <w:sz w:val="26"/>
          <w:szCs w:val="26"/>
        </w:rPr>
        <w:t>а</w:t>
      </w:r>
      <w:r w:rsidR="003F0050">
        <w:rPr>
          <w:sz w:val="26"/>
          <w:szCs w:val="26"/>
        </w:rPr>
        <w:t xml:space="preserve"> на оказание экстренной социально-психологической помощи несовершеннолетнему пациенту</w:t>
      </w:r>
      <w:r w:rsidR="002F391B">
        <w:rPr>
          <w:sz w:val="26"/>
          <w:szCs w:val="26"/>
        </w:rPr>
        <w:t xml:space="preserve">, поступившего из </w:t>
      </w:r>
      <w:r w:rsidR="003F0050">
        <w:rPr>
          <w:sz w:val="26"/>
          <w:szCs w:val="26"/>
        </w:rPr>
        <w:t>социального отдела</w:t>
      </w:r>
      <w:r w:rsidR="003F0050" w:rsidRPr="00706188">
        <w:rPr>
          <w:sz w:val="26"/>
          <w:szCs w:val="26"/>
        </w:rPr>
        <w:t xml:space="preserve"> </w:t>
      </w:r>
      <w:r w:rsidR="00836A68">
        <w:rPr>
          <w:sz w:val="26"/>
          <w:szCs w:val="26"/>
        </w:rPr>
        <w:t>ДГКБ № 5</w:t>
      </w:r>
      <w:r w:rsidR="00B82FBE">
        <w:rPr>
          <w:sz w:val="26"/>
          <w:szCs w:val="26"/>
        </w:rPr>
        <w:t>.</w:t>
      </w:r>
      <w:r w:rsidR="003F0050">
        <w:rPr>
          <w:sz w:val="26"/>
          <w:szCs w:val="26"/>
        </w:rPr>
        <w:t xml:space="preserve"> </w:t>
      </w:r>
    </w:p>
    <w:p w:rsidR="00A43207" w:rsidRPr="003F0050" w:rsidRDefault="00A43207" w:rsidP="00A43207">
      <w:pPr>
        <w:numPr>
          <w:ilvl w:val="1"/>
          <w:numId w:val="22"/>
        </w:numPr>
        <w:suppressAutoHyphens/>
        <w:ind w:left="0" w:firstLine="0"/>
        <w:jc w:val="both"/>
        <w:rPr>
          <w:b/>
          <w:sz w:val="26"/>
          <w:szCs w:val="26"/>
        </w:rPr>
      </w:pPr>
      <w:r w:rsidRPr="003F0050">
        <w:rPr>
          <w:sz w:val="26"/>
          <w:szCs w:val="26"/>
        </w:rPr>
        <w:t xml:space="preserve">Ответственность за соблюдение правил внутреннего трудового распорядка </w:t>
      </w:r>
      <w:r w:rsidR="00FA4735" w:rsidRPr="003F0050">
        <w:rPr>
          <w:sz w:val="26"/>
          <w:szCs w:val="26"/>
        </w:rPr>
        <w:t xml:space="preserve">      </w:t>
      </w:r>
      <w:r w:rsidRPr="003F0050">
        <w:rPr>
          <w:sz w:val="26"/>
          <w:szCs w:val="26"/>
        </w:rPr>
        <w:t>Центра на отделении и режима работы несет заведующий Отделением.</w:t>
      </w:r>
    </w:p>
    <w:p w:rsidR="00F86309" w:rsidRPr="002F391B" w:rsidRDefault="00F86309" w:rsidP="008134AB">
      <w:pPr>
        <w:suppressAutoHyphens/>
        <w:ind w:firstLine="709"/>
        <w:jc w:val="center"/>
        <w:rPr>
          <w:b/>
          <w:sz w:val="36"/>
          <w:szCs w:val="36"/>
        </w:rPr>
      </w:pPr>
    </w:p>
    <w:p w:rsidR="00864E33" w:rsidRDefault="00864E33" w:rsidP="001758D5">
      <w:pPr>
        <w:pStyle w:val="aa"/>
        <w:numPr>
          <w:ilvl w:val="0"/>
          <w:numId w:val="23"/>
        </w:numPr>
        <w:suppressAutoHyphens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 за деятельностью Отделения</w:t>
      </w:r>
    </w:p>
    <w:p w:rsidR="00864E33" w:rsidRPr="002F391B" w:rsidRDefault="00864E33" w:rsidP="008134AB">
      <w:pPr>
        <w:pStyle w:val="aa"/>
        <w:suppressAutoHyphens/>
        <w:rPr>
          <w:b/>
          <w:sz w:val="16"/>
          <w:szCs w:val="16"/>
        </w:rPr>
      </w:pPr>
    </w:p>
    <w:p w:rsidR="00864E33" w:rsidRPr="00AA3527" w:rsidRDefault="00864E33" w:rsidP="008134AB">
      <w:pPr>
        <w:pStyle w:val="aa"/>
        <w:numPr>
          <w:ilvl w:val="1"/>
          <w:numId w:val="23"/>
        </w:numPr>
        <w:suppressAutoHyphens/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деятельностью Отделения осуществляется директором Центра </w:t>
      </w:r>
      <w:r w:rsidR="00FA4735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или лицом, уполномоченным директором Центра.</w:t>
      </w:r>
    </w:p>
    <w:p w:rsidR="00864E33" w:rsidRPr="00F86309" w:rsidRDefault="00864E33" w:rsidP="008134AB">
      <w:pPr>
        <w:suppressAutoHyphens/>
        <w:ind w:firstLine="709"/>
        <w:jc w:val="center"/>
        <w:rPr>
          <w:b/>
          <w:sz w:val="28"/>
          <w:szCs w:val="28"/>
        </w:rPr>
      </w:pPr>
    </w:p>
    <w:p w:rsidR="00F86309" w:rsidRDefault="00F86309" w:rsidP="008134AB">
      <w:pPr>
        <w:suppressAutoHyphens/>
        <w:ind w:firstLine="709"/>
        <w:jc w:val="both"/>
      </w:pPr>
    </w:p>
    <w:p w:rsidR="00F86309" w:rsidRPr="00F86309" w:rsidRDefault="00F86309" w:rsidP="008134AB">
      <w:pPr>
        <w:suppressAutoHyphens/>
        <w:ind w:firstLine="709"/>
        <w:jc w:val="both"/>
      </w:pPr>
    </w:p>
    <w:p w:rsidR="00446152" w:rsidRDefault="00446152" w:rsidP="008134AB">
      <w:pPr>
        <w:suppressAutoHyphens/>
        <w:rPr>
          <w:sz w:val="28"/>
        </w:rPr>
      </w:pPr>
    </w:p>
    <w:sectPr w:rsidR="00446152" w:rsidSect="000945F0">
      <w:headerReference w:type="even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01" w:rsidRDefault="00154501">
      <w:r>
        <w:separator/>
      </w:r>
    </w:p>
  </w:endnote>
  <w:endnote w:type="continuationSeparator" w:id="0">
    <w:p w:rsidR="00154501" w:rsidRDefault="0015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79" w:rsidRDefault="00145E79" w:rsidP="00145E79">
    <w:pPr>
      <w:pStyle w:val="a6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79" w:rsidRDefault="00145E7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36922">
      <w:rPr>
        <w:noProof/>
      </w:rPr>
      <w:t>1</w:t>
    </w:r>
    <w:r>
      <w:fldChar w:fldCharType="end"/>
    </w:r>
  </w:p>
  <w:p w:rsidR="00145E79" w:rsidRDefault="00145E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01" w:rsidRDefault="00154501">
      <w:r>
        <w:separator/>
      </w:r>
    </w:p>
  </w:footnote>
  <w:footnote w:type="continuationSeparator" w:id="0">
    <w:p w:rsidR="00154501" w:rsidRDefault="00154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52" w:rsidRDefault="004461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6152" w:rsidRDefault="004461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382"/>
    <w:multiLevelType w:val="hybridMultilevel"/>
    <w:tmpl w:val="94AC37E2"/>
    <w:lvl w:ilvl="0" w:tplc="38821AD6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354ED86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F7AE7EF4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DFBE1782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149C05C2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46E87EC6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FF0AEBDA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B4C807BE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6B52BB1E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03075918"/>
    <w:multiLevelType w:val="multilevel"/>
    <w:tmpl w:val="2090A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555"/>
        </w:tabs>
        <w:ind w:left="1555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" w15:restartNumberingAfterBreak="0">
    <w:nsid w:val="07A446AA"/>
    <w:multiLevelType w:val="multilevel"/>
    <w:tmpl w:val="DB20EE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3D568D"/>
    <w:multiLevelType w:val="multilevel"/>
    <w:tmpl w:val="71F07C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" w15:restartNumberingAfterBreak="0">
    <w:nsid w:val="15836804"/>
    <w:multiLevelType w:val="multilevel"/>
    <w:tmpl w:val="4A029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5" w15:restartNumberingAfterBreak="0">
    <w:nsid w:val="253A5CB0"/>
    <w:multiLevelType w:val="multilevel"/>
    <w:tmpl w:val="25F6D072"/>
    <w:lvl w:ilvl="0">
      <w:start w:val="4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28"/>
        </w:tabs>
        <w:ind w:left="4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6"/>
        </w:tabs>
        <w:ind w:left="48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4"/>
        </w:tabs>
        <w:ind w:left="5664" w:hanging="2160"/>
      </w:pPr>
      <w:rPr>
        <w:rFonts w:hint="default"/>
      </w:rPr>
    </w:lvl>
  </w:abstractNum>
  <w:abstractNum w:abstractNumId="6" w15:restartNumberingAfterBreak="0">
    <w:nsid w:val="26AA7C56"/>
    <w:multiLevelType w:val="singleLevel"/>
    <w:tmpl w:val="C582818A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i w:val="0"/>
      </w:rPr>
    </w:lvl>
  </w:abstractNum>
  <w:abstractNum w:abstractNumId="7" w15:restartNumberingAfterBreak="0">
    <w:nsid w:val="271173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9E227F"/>
    <w:multiLevelType w:val="multilevel"/>
    <w:tmpl w:val="0B58A2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8B20F1A"/>
    <w:multiLevelType w:val="hybridMultilevel"/>
    <w:tmpl w:val="F0744706"/>
    <w:lvl w:ilvl="0" w:tplc="4E7C44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C8AC3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B20D24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C4BBC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328F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4F63A9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6BCBB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F2695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68C7F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C12D5"/>
    <w:multiLevelType w:val="multilevel"/>
    <w:tmpl w:val="2090A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555"/>
        </w:tabs>
        <w:ind w:left="1555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1" w15:restartNumberingAfterBreak="0">
    <w:nsid w:val="52E844FA"/>
    <w:multiLevelType w:val="singleLevel"/>
    <w:tmpl w:val="C122E1D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8D65DA7"/>
    <w:multiLevelType w:val="hybridMultilevel"/>
    <w:tmpl w:val="21F297EA"/>
    <w:lvl w:ilvl="0" w:tplc="ABB27A76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8E84FCE6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ACC820F8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E8A0DCC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C3FACE3A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6D8EA00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BBAADC9A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9CACE322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251CF448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3" w15:restartNumberingAfterBreak="0">
    <w:nsid w:val="5E6D5386"/>
    <w:multiLevelType w:val="hybridMultilevel"/>
    <w:tmpl w:val="FA06695E"/>
    <w:lvl w:ilvl="0" w:tplc="67849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D648D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C2ECC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94CDF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EC03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C05B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3425F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9CAD5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90C49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14D18EF"/>
    <w:multiLevelType w:val="multilevel"/>
    <w:tmpl w:val="8A7A0C4E"/>
    <w:lvl w:ilvl="0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14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61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1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15" w15:restartNumberingAfterBreak="0">
    <w:nsid w:val="6807339F"/>
    <w:multiLevelType w:val="multilevel"/>
    <w:tmpl w:val="AF70E2A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FA615E1"/>
    <w:multiLevelType w:val="multilevel"/>
    <w:tmpl w:val="4140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</w:lvl>
  </w:abstractNum>
  <w:abstractNum w:abstractNumId="17" w15:restartNumberingAfterBreak="0">
    <w:nsid w:val="797A157F"/>
    <w:multiLevelType w:val="multilevel"/>
    <w:tmpl w:val="46F0EBD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10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CBC7D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6"/>
  </w:num>
  <w:num w:numId="5">
    <w:abstractNumId w:val="7"/>
  </w:num>
  <w:num w:numId="6">
    <w:abstractNumId w:val="7"/>
  </w:num>
  <w:num w:numId="7">
    <w:abstractNumId w:val="18"/>
  </w:num>
  <w:num w:numId="8">
    <w:abstractNumId w:val="18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9"/>
  </w:num>
  <w:num w:numId="14">
    <w:abstractNumId w:val="0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3"/>
  </w:num>
  <w:num w:numId="20">
    <w:abstractNumId w:val="4"/>
  </w:num>
  <w:num w:numId="21">
    <w:abstractNumId w:val="2"/>
  </w:num>
  <w:num w:numId="22">
    <w:abstractNumId w:val="8"/>
  </w:num>
  <w:num w:numId="23">
    <w:abstractNumId w:val="14"/>
  </w:num>
  <w:num w:numId="24">
    <w:abstractNumId w:val="17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266"/>
    <w:rsid w:val="000075C4"/>
    <w:rsid w:val="00027216"/>
    <w:rsid w:val="000945F0"/>
    <w:rsid w:val="000A2942"/>
    <w:rsid w:val="000A4593"/>
    <w:rsid w:val="000B3AA1"/>
    <w:rsid w:val="000E3284"/>
    <w:rsid w:val="00145E79"/>
    <w:rsid w:val="00154501"/>
    <w:rsid w:val="001570FD"/>
    <w:rsid w:val="001758D5"/>
    <w:rsid w:val="001E2CBA"/>
    <w:rsid w:val="00214CD0"/>
    <w:rsid w:val="0024411A"/>
    <w:rsid w:val="002602BE"/>
    <w:rsid w:val="002969D1"/>
    <w:rsid w:val="002B7342"/>
    <w:rsid w:val="002B7B52"/>
    <w:rsid w:val="002C3BB3"/>
    <w:rsid w:val="002D4BCC"/>
    <w:rsid w:val="002E2C31"/>
    <w:rsid w:val="002F391B"/>
    <w:rsid w:val="00301283"/>
    <w:rsid w:val="00321F43"/>
    <w:rsid w:val="00327C5D"/>
    <w:rsid w:val="00353FDD"/>
    <w:rsid w:val="003750DE"/>
    <w:rsid w:val="003C018D"/>
    <w:rsid w:val="003F0050"/>
    <w:rsid w:val="003F203E"/>
    <w:rsid w:val="00402CD9"/>
    <w:rsid w:val="00432822"/>
    <w:rsid w:val="00446152"/>
    <w:rsid w:val="00471177"/>
    <w:rsid w:val="004A5A72"/>
    <w:rsid w:val="004A73D2"/>
    <w:rsid w:val="004D2543"/>
    <w:rsid w:val="005F5226"/>
    <w:rsid w:val="005F5A2F"/>
    <w:rsid w:val="00604F01"/>
    <w:rsid w:val="006378C6"/>
    <w:rsid w:val="00643266"/>
    <w:rsid w:val="00682EFA"/>
    <w:rsid w:val="006965EE"/>
    <w:rsid w:val="006B4F2F"/>
    <w:rsid w:val="006D32DC"/>
    <w:rsid w:val="006E2D69"/>
    <w:rsid w:val="00765184"/>
    <w:rsid w:val="00772042"/>
    <w:rsid w:val="00773C9B"/>
    <w:rsid w:val="007858B7"/>
    <w:rsid w:val="007C4389"/>
    <w:rsid w:val="008134AB"/>
    <w:rsid w:val="00813E83"/>
    <w:rsid w:val="00835A88"/>
    <w:rsid w:val="00836922"/>
    <w:rsid w:val="00836A68"/>
    <w:rsid w:val="00864E33"/>
    <w:rsid w:val="008769E9"/>
    <w:rsid w:val="00895C33"/>
    <w:rsid w:val="00896D58"/>
    <w:rsid w:val="008A26BA"/>
    <w:rsid w:val="008D4A88"/>
    <w:rsid w:val="008F3FF5"/>
    <w:rsid w:val="00967DD7"/>
    <w:rsid w:val="00980BA0"/>
    <w:rsid w:val="00987422"/>
    <w:rsid w:val="00993002"/>
    <w:rsid w:val="009B59BA"/>
    <w:rsid w:val="009B6BD9"/>
    <w:rsid w:val="009C1DB2"/>
    <w:rsid w:val="009F2142"/>
    <w:rsid w:val="00A04FB8"/>
    <w:rsid w:val="00A14AEA"/>
    <w:rsid w:val="00A43045"/>
    <w:rsid w:val="00A43207"/>
    <w:rsid w:val="00A45131"/>
    <w:rsid w:val="00A45B5A"/>
    <w:rsid w:val="00A56F31"/>
    <w:rsid w:val="00AE323B"/>
    <w:rsid w:val="00AF45A1"/>
    <w:rsid w:val="00B301C5"/>
    <w:rsid w:val="00B36291"/>
    <w:rsid w:val="00B82FBE"/>
    <w:rsid w:val="00B90816"/>
    <w:rsid w:val="00BA651E"/>
    <w:rsid w:val="00BC0B08"/>
    <w:rsid w:val="00C2210A"/>
    <w:rsid w:val="00C32997"/>
    <w:rsid w:val="00CA1FDA"/>
    <w:rsid w:val="00CD6F07"/>
    <w:rsid w:val="00CE09D9"/>
    <w:rsid w:val="00CF348A"/>
    <w:rsid w:val="00D57413"/>
    <w:rsid w:val="00D718FE"/>
    <w:rsid w:val="00DC613A"/>
    <w:rsid w:val="00E2403B"/>
    <w:rsid w:val="00E47817"/>
    <w:rsid w:val="00E5264F"/>
    <w:rsid w:val="00E5278D"/>
    <w:rsid w:val="00F04C78"/>
    <w:rsid w:val="00F265EE"/>
    <w:rsid w:val="00F732B1"/>
    <w:rsid w:val="00F86309"/>
    <w:rsid w:val="00FA0AC5"/>
    <w:rsid w:val="00FA4735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CBDB9"/>
  <w15:chartTrackingRefBased/>
  <w15:docId w15:val="{7BF8F0AE-6F76-4CC2-96E1-DE603585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25"/>
    </w:pPr>
    <w:rPr>
      <w:i/>
      <w:sz w:val="2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Body Text Indent 2"/>
    <w:basedOn w:val="a"/>
    <w:pPr>
      <w:ind w:left="360"/>
    </w:pPr>
    <w:rPr>
      <w:sz w:val="28"/>
    </w:rPr>
  </w:style>
  <w:style w:type="paragraph" w:styleId="3">
    <w:name w:val="Body Text Indent 3"/>
    <w:basedOn w:val="a"/>
    <w:pPr>
      <w:ind w:left="540" w:hanging="900"/>
    </w:pPr>
    <w:rPr>
      <w:sz w:val="28"/>
    </w:rPr>
  </w:style>
  <w:style w:type="paragraph" w:styleId="a6">
    <w:name w:val="footer"/>
    <w:basedOn w:val="a"/>
    <w:link w:val="a7"/>
    <w:uiPriority w:val="99"/>
    <w:rsid w:val="008F3FF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F21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3045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4304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a">
    <w:name w:val="Body Text"/>
    <w:basedOn w:val="a"/>
    <w:link w:val="ab"/>
    <w:uiPriority w:val="99"/>
    <w:unhideWhenUsed/>
    <w:rsid w:val="00864E33"/>
    <w:pPr>
      <w:spacing w:after="120"/>
    </w:pPr>
  </w:style>
  <w:style w:type="character" w:customStyle="1" w:styleId="ab">
    <w:name w:val="Основной текст Знак"/>
    <w:link w:val="aa"/>
    <w:uiPriority w:val="99"/>
    <w:rsid w:val="00864E33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145E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37496-09A6-48F6-A3F9-4E0521A2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VospDom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HomeNET</cp:lastModifiedBy>
  <cp:revision>13</cp:revision>
  <cp:lastPrinted>2024-06-20T12:20:00Z</cp:lastPrinted>
  <dcterms:created xsi:type="dcterms:W3CDTF">2024-05-16T11:50:00Z</dcterms:created>
  <dcterms:modified xsi:type="dcterms:W3CDTF">2024-06-20T12:54:00Z</dcterms:modified>
</cp:coreProperties>
</file>